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FDF9" w14:textId="5CE9A7AB" w:rsidR="007628B4" w:rsidRDefault="007628B4" w:rsidP="007628B4">
      <w:pPr>
        <w:autoSpaceDE w:val="0"/>
        <w:autoSpaceDN w:val="0"/>
        <w:adjustRightInd w:val="0"/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p w14:paraId="070B90F2" w14:textId="5B4A7388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РОССИЙСКАЯ ФЕДЕРАЦИЯ</w:t>
      </w:r>
    </w:p>
    <w:p w14:paraId="61C43A4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РОСТОВСКАЯ ОБЛАСТЬ</w:t>
      </w:r>
    </w:p>
    <w:p w14:paraId="3FFC8FA2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ВЕРХНЕДОНСКОЙ РАЙОН</w:t>
      </w:r>
    </w:p>
    <w:p w14:paraId="571F0B86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МУНИЦИПАЛЬНОЕ ОБРАЗОВАНИЕ</w:t>
      </w:r>
    </w:p>
    <w:p w14:paraId="5D09ED11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«ВЕРХНЯКОВСКОЕ СЕЛЬСКОЕ ПОСЕЛЕНИЕ»</w:t>
      </w:r>
    </w:p>
    <w:p w14:paraId="60D899C3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АДМИНИСТРАЦИЯ ВЕРХНЯКОВСКОГО СЕЛЬСКОГО ПОСЕЛЕНИЯ</w:t>
      </w:r>
    </w:p>
    <w:p w14:paraId="708FBFF4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C3E5FB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211736">
        <w:rPr>
          <w:kern w:val="2"/>
          <w:sz w:val="28"/>
          <w:szCs w:val="28"/>
        </w:rPr>
        <w:t>ПОСТАНОВЛЕНИЕ</w:t>
      </w:r>
    </w:p>
    <w:p w14:paraId="575AAF37" w14:textId="77777777" w:rsidR="00211736" w:rsidRPr="00211736" w:rsidRDefault="0021173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6EEEE4F5" w14:textId="44B7D3F0" w:rsidR="0077185D" w:rsidRPr="00E222CB" w:rsidRDefault="007628B4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__._.____</w:t>
      </w:r>
      <w:r w:rsidR="00211736" w:rsidRPr="00E222CB">
        <w:rPr>
          <w:kern w:val="2"/>
          <w:sz w:val="28"/>
          <w:szCs w:val="28"/>
        </w:rPr>
        <w:t xml:space="preserve">                                     № </w:t>
      </w:r>
      <w:r>
        <w:rPr>
          <w:kern w:val="2"/>
          <w:sz w:val="28"/>
          <w:szCs w:val="28"/>
        </w:rPr>
        <w:t>__</w:t>
      </w:r>
      <w:r w:rsidR="00211736" w:rsidRPr="00E222CB">
        <w:rPr>
          <w:kern w:val="2"/>
          <w:sz w:val="28"/>
          <w:szCs w:val="28"/>
        </w:rPr>
        <w:t xml:space="preserve">                                х.Верхняковский</w:t>
      </w:r>
    </w:p>
    <w:p w14:paraId="6BE3EAD5" w14:textId="21B4DA1A" w:rsidR="006B3846" w:rsidRDefault="006B3846" w:rsidP="00211736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14:paraId="556F4F92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постановление </w:t>
      </w:r>
    </w:p>
    <w:p w14:paraId="5400014D" w14:textId="77777777" w:rsidR="00B229E7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Верхняковского </w:t>
      </w:r>
    </w:p>
    <w:p w14:paraId="321FE080" w14:textId="2A4C8110" w:rsidR="006B3846" w:rsidRPr="00B93728" w:rsidRDefault="00B229E7" w:rsidP="00B229E7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от 07.06.2019 №59</w:t>
      </w:r>
    </w:p>
    <w:p w14:paraId="492897ED" w14:textId="77777777" w:rsidR="00DF5DE6" w:rsidRDefault="00DF5DE6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C2372C3" w14:textId="25AD47DB" w:rsidR="00DF5DE6" w:rsidRDefault="00786091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86091">
        <w:rPr>
          <w:rFonts w:eastAsia="Calibri"/>
          <w:kern w:val="2"/>
          <w:sz w:val="28"/>
          <w:szCs w:val="28"/>
          <w:lang w:eastAsia="en-US"/>
        </w:rPr>
        <w:t>В целях исполнения подпункта 2.1.2 пункта 2.1 Соглашения между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Администрацией Верхняковского сельского поселения Верхнедонского района и </w:t>
      </w:r>
      <w:r w:rsidRPr="00786091">
        <w:rPr>
          <w:rFonts w:eastAsia="Calibri"/>
          <w:kern w:val="2"/>
          <w:sz w:val="28"/>
          <w:szCs w:val="28"/>
          <w:lang w:eastAsia="en-US"/>
        </w:rPr>
        <w:t>Министерством финансов Рос</w:t>
      </w:r>
      <w:r>
        <w:rPr>
          <w:rFonts w:eastAsia="Calibri"/>
          <w:kern w:val="2"/>
          <w:sz w:val="28"/>
          <w:szCs w:val="28"/>
          <w:lang w:eastAsia="en-US"/>
        </w:rPr>
        <w:t>товской области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муниципальных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финансов </w:t>
      </w:r>
      <w:r>
        <w:rPr>
          <w:rFonts w:eastAsia="Calibri"/>
          <w:kern w:val="2"/>
          <w:sz w:val="28"/>
          <w:szCs w:val="28"/>
          <w:lang w:eastAsia="en-US"/>
        </w:rPr>
        <w:t xml:space="preserve">Верхняковского сельского поселения Верхнедонского района </w:t>
      </w:r>
      <w:r w:rsidRPr="00786091">
        <w:rPr>
          <w:rFonts w:eastAsia="Calibri"/>
          <w:kern w:val="2"/>
          <w:sz w:val="28"/>
          <w:szCs w:val="28"/>
          <w:lang w:eastAsia="en-US"/>
        </w:rPr>
        <w:t xml:space="preserve">от 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786091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786091">
        <w:rPr>
          <w:rFonts w:eastAsia="Calibri"/>
          <w:kern w:val="2"/>
          <w:sz w:val="28"/>
          <w:szCs w:val="28"/>
          <w:lang w:eastAsia="en-US"/>
        </w:rPr>
        <w:t>.2022 №</w:t>
      </w:r>
      <w:r>
        <w:rPr>
          <w:rFonts w:eastAsia="Calibri"/>
          <w:kern w:val="2"/>
          <w:sz w:val="28"/>
          <w:szCs w:val="28"/>
          <w:lang w:eastAsia="en-US"/>
        </w:rPr>
        <w:t>01/6д</w:t>
      </w:r>
      <w:r w:rsidR="00FA2250">
        <w:rPr>
          <w:rFonts w:eastAsia="Calibri"/>
          <w:kern w:val="2"/>
          <w:sz w:val="28"/>
          <w:szCs w:val="28"/>
          <w:lang w:eastAsia="en-US"/>
        </w:rPr>
        <w:t>:</w:t>
      </w:r>
    </w:p>
    <w:p w14:paraId="5379760A" w14:textId="77777777" w:rsidR="003B3B62" w:rsidRDefault="003B3B6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32686A8" w14:textId="05427974" w:rsidR="0077185D" w:rsidRPr="00B93728" w:rsidRDefault="0077185D" w:rsidP="00DF5DE6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E6A24"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 xml:space="preserve">постановление Администрации Верхняковского сельского поселения </w:t>
      </w:r>
      <w:r w:rsidR="00343A81">
        <w:rPr>
          <w:rFonts w:eastAsia="Calibri"/>
          <w:spacing w:val="-2"/>
          <w:kern w:val="2"/>
          <w:sz w:val="28"/>
          <w:szCs w:val="28"/>
          <w:lang w:eastAsia="en-US"/>
        </w:rPr>
        <w:t xml:space="preserve">от 07.06.2019 №59 </w:t>
      </w:r>
      <w:r w:rsidR="00DF5DE6">
        <w:rPr>
          <w:rFonts w:eastAsia="Calibri"/>
          <w:spacing w:val="-2"/>
          <w:kern w:val="2"/>
          <w:sz w:val="28"/>
          <w:szCs w:val="28"/>
          <w:lang w:eastAsia="en-US"/>
        </w:rPr>
        <w:t>«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по росту доходного потенциала Верхняковского сельского поселения,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оптимизации расходов бюджета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и сокращению муниципального долга</w:t>
      </w:r>
      <w:r w:rsidR="00DF5DE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F5DE6" w:rsidRPr="00DF5DE6">
        <w:rPr>
          <w:rFonts w:eastAsia="Calibri"/>
          <w:kern w:val="2"/>
          <w:sz w:val="28"/>
          <w:szCs w:val="28"/>
          <w:lang w:eastAsia="en-US"/>
        </w:rPr>
        <w:t>Верхняковского сельского поселения до 2024 года</w:t>
      </w:r>
      <w:r w:rsidR="00DF5DE6">
        <w:rPr>
          <w:rFonts w:eastAsia="Calibri"/>
          <w:kern w:val="2"/>
          <w:sz w:val="28"/>
          <w:szCs w:val="28"/>
          <w:lang w:eastAsia="en-US"/>
        </w:rPr>
        <w:t>» и</w:t>
      </w:r>
      <w:r w:rsidRPr="00B93728">
        <w:rPr>
          <w:rFonts w:eastAsia="Calibri"/>
          <w:kern w:val="2"/>
          <w:sz w:val="28"/>
          <w:szCs w:val="28"/>
          <w:lang w:eastAsia="en-US"/>
        </w:rPr>
        <w:t>зменения согласно приложению</w:t>
      </w:r>
      <w:r w:rsidR="00343A81">
        <w:rPr>
          <w:rFonts w:eastAsia="Calibri"/>
          <w:kern w:val="2"/>
          <w:sz w:val="28"/>
          <w:szCs w:val="28"/>
          <w:lang w:eastAsia="en-US"/>
        </w:rPr>
        <w:t xml:space="preserve"> 1</w:t>
      </w:r>
      <w:r w:rsidRPr="00B93728">
        <w:rPr>
          <w:rFonts w:eastAsia="Calibri"/>
          <w:kern w:val="2"/>
          <w:sz w:val="28"/>
          <w:szCs w:val="28"/>
          <w:lang w:eastAsia="en-US"/>
        </w:rPr>
        <w:t>.</w:t>
      </w:r>
    </w:p>
    <w:p w14:paraId="53150967" w14:textId="3633DDED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7185D" w:rsidRPr="00B93728">
        <w:rPr>
          <w:kern w:val="2"/>
          <w:sz w:val="28"/>
          <w:szCs w:val="28"/>
        </w:rPr>
        <w:t xml:space="preserve">. Настоящее </w:t>
      </w:r>
      <w:r w:rsidR="00DF5DE6">
        <w:rPr>
          <w:kern w:val="2"/>
          <w:sz w:val="28"/>
          <w:szCs w:val="28"/>
        </w:rPr>
        <w:t xml:space="preserve">постановление </w:t>
      </w:r>
      <w:r w:rsidR="0077185D" w:rsidRPr="00B93728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14:paraId="6916A748" w14:textId="6504DBC6" w:rsidR="0077185D" w:rsidRPr="00B93728" w:rsidRDefault="00C87F02" w:rsidP="00744BC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77185D" w:rsidRPr="00B93728">
        <w:rPr>
          <w:rFonts w:eastAsia="Calibri"/>
          <w:kern w:val="2"/>
          <w:sz w:val="28"/>
          <w:szCs w:val="28"/>
          <w:lang w:eastAsia="en-US"/>
        </w:rPr>
        <w:t>. </w:t>
      </w:r>
      <w:r w:rsidR="00211736" w:rsidRPr="00211736">
        <w:rPr>
          <w:rFonts w:eastAsia="Calibri"/>
          <w:kern w:val="2"/>
          <w:sz w:val="28"/>
          <w:szCs w:val="28"/>
          <w:lang w:eastAsia="en-US"/>
        </w:rPr>
        <w:t>Контроль за выполнением настоящего постановления возложить на заведующего сектором экономики и финансов.</w:t>
      </w:r>
    </w:p>
    <w:p w14:paraId="251C6075" w14:textId="77777777" w:rsidR="0077185D" w:rsidRPr="00744BCC" w:rsidRDefault="0077185D" w:rsidP="00744BCC">
      <w:pPr>
        <w:tabs>
          <w:tab w:val="left" w:pos="7655"/>
        </w:tabs>
        <w:spacing w:line="230" w:lineRule="auto"/>
        <w:ind w:right="7342"/>
        <w:jc w:val="center"/>
      </w:pPr>
    </w:p>
    <w:p w14:paraId="4CAD202D" w14:textId="06701778" w:rsidR="00744BCC" w:rsidRDefault="00744BCC" w:rsidP="00744BCC">
      <w:pPr>
        <w:tabs>
          <w:tab w:val="left" w:pos="7655"/>
        </w:tabs>
        <w:spacing w:line="230" w:lineRule="auto"/>
        <w:ind w:right="7342"/>
        <w:jc w:val="center"/>
      </w:pPr>
    </w:p>
    <w:p w14:paraId="15411696" w14:textId="75B2470E" w:rsidR="00C87F02" w:rsidRDefault="00C87F02" w:rsidP="00744BCC">
      <w:pPr>
        <w:tabs>
          <w:tab w:val="left" w:pos="7655"/>
        </w:tabs>
        <w:spacing w:line="230" w:lineRule="auto"/>
        <w:ind w:right="7342"/>
        <w:jc w:val="center"/>
      </w:pPr>
    </w:p>
    <w:p w14:paraId="535CD3BA" w14:textId="77777777" w:rsidR="003B3B62" w:rsidRPr="00744BCC" w:rsidRDefault="003B3B62" w:rsidP="00744BCC">
      <w:pPr>
        <w:tabs>
          <w:tab w:val="left" w:pos="7655"/>
        </w:tabs>
        <w:spacing w:line="230" w:lineRule="auto"/>
        <w:ind w:right="7342"/>
        <w:jc w:val="center"/>
      </w:pPr>
    </w:p>
    <w:p w14:paraId="119D2692" w14:textId="54DD6B35" w:rsidR="00211736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Глава Администрации</w:t>
      </w:r>
    </w:p>
    <w:p w14:paraId="57F94047" w14:textId="6796F22E" w:rsidR="00744BCC" w:rsidRDefault="00211736" w:rsidP="00744BCC">
      <w:pPr>
        <w:spacing w:line="230" w:lineRule="auto"/>
        <w:rPr>
          <w:sz w:val="28"/>
        </w:rPr>
      </w:pPr>
      <w:r>
        <w:rPr>
          <w:sz w:val="28"/>
        </w:rPr>
        <w:t xml:space="preserve"> Верхняковского сельского поселения                                    Ю.С.</w:t>
      </w:r>
      <w:r w:rsidR="00C87F02">
        <w:rPr>
          <w:sz w:val="28"/>
        </w:rPr>
        <w:t xml:space="preserve"> </w:t>
      </w:r>
      <w:r>
        <w:rPr>
          <w:sz w:val="28"/>
        </w:rPr>
        <w:t>Бровкин</w:t>
      </w:r>
    </w:p>
    <w:p w14:paraId="2E66C5D2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4FB175F" w14:textId="7D0C309C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7B1D2BF" w14:textId="5BEECFD0" w:rsidR="00C87F02" w:rsidRDefault="00C87F02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73A74403" w14:textId="77777777" w:rsidR="00C87F02" w:rsidRDefault="00C87F02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A63E63B" w14:textId="77777777" w:rsidR="00211736" w:rsidRDefault="00211736" w:rsidP="00744BCC">
      <w:pPr>
        <w:spacing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1023D324" w14:textId="75177FF1" w:rsidR="0077185D" w:rsidRP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Постановление </w:t>
      </w:r>
      <w:r w:rsidR="0077185D" w:rsidRPr="00211736">
        <w:rPr>
          <w:rFonts w:eastAsia="Calibri"/>
          <w:kern w:val="2"/>
          <w:sz w:val="22"/>
          <w:szCs w:val="22"/>
          <w:lang w:eastAsia="en-US"/>
        </w:rPr>
        <w:t>вносит</w:t>
      </w:r>
      <w:r>
        <w:rPr>
          <w:rFonts w:eastAsia="Calibri"/>
          <w:kern w:val="2"/>
          <w:sz w:val="22"/>
          <w:szCs w:val="22"/>
          <w:lang w:eastAsia="en-US"/>
        </w:rPr>
        <w:t>:</w:t>
      </w:r>
    </w:p>
    <w:p w14:paraId="4EB4C695" w14:textId="26652265" w:rsidR="00211736" w:rsidRPr="00211736" w:rsidRDefault="0021173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 w:rsidRPr="00211736">
        <w:rPr>
          <w:rFonts w:eastAsia="Calibri"/>
          <w:kern w:val="2"/>
          <w:sz w:val="22"/>
          <w:szCs w:val="22"/>
          <w:lang w:eastAsia="en-US"/>
        </w:rPr>
        <w:t>Сектор экономики и</w:t>
      </w:r>
    </w:p>
    <w:p w14:paraId="10E53604" w14:textId="4E31CD1F" w:rsidR="00211736" w:rsidRDefault="00C87F02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>ф</w:t>
      </w:r>
      <w:r w:rsidR="00211736" w:rsidRPr="00211736">
        <w:rPr>
          <w:rFonts w:eastAsia="Calibri"/>
          <w:kern w:val="2"/>
          <w:sz w:val="22"/>
          <w:szCs w:val="22"/>
          <w:lang w:eastAsia="en-US"/>
        </w:rPr>
        <w:t>инансов</w:t>
      </w:r>
    </w:p>
    <w:p w14:paraId="028DA797" w14:textId="60E428F4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2C040C1B" w14:textId="32513E21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71C9350D" w14:textId="475E7513" w:rsidR="006B3846" w:rsidRDefault="006B3846" w:rsidP="00744BCC">
      <w:pPr>
        <w:spacing w:line="230" w:lineRule="auto"/>
        <w:jc w:val="both"/>
        <w:rPr>
          <w:rFonts w:eastAsia="Calibri"/>
          <w:kern w:val="2"/>
          <w:sz w:val="22"/>
          <w:szCs w:val="22"/>
          <w:lang w:eastAsia="en-US"/>
        </w:rPr>
      </w:pPr>
    </w:p>
    <w:p w14:paraId="69B430A6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Приложение № 1</w:t>
      </w:r>
    </w:p>
    <w:p w14:paraId="40BB31F0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687791A9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4E1BF98E" w14:textId="77777777" w:rsidR="006B3846" w:rsidRPr="006B3846" w:rsidRDefault="006B3846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Верхняковского сельского поселения</w:t>
      </w:r>
    </w:p>
    <w:p w14:paraId="3454E519" w14:textId="28891EFF" w:rsidR="006B3846" w:rsidRPr="00E222CB" w:rsidRDefault="00E26483" w:rsidP="006B384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E222CB">
        <w:rPr>
          <w:rFonts w:eastAsia="Calibri"/>
          <w:bCs/>
          <w:sz w:val="28"/>
          <w:szCs w:val="28"/>
          <w:lang w:eastAsia="en-US"/>
        </w:rPr>
        <w:t>о</w:t>
      </w:r>
      <w:r w:rsidR="006B3846" w:rsidRPr="00E222CB">
        <w:rPr>
          <w:rFonts w:eastAsia="Calibri"/>
          <w:bCs/>
          <w:sz w:val="28"/>
          <w:szCs w:val="28"/>
          <w:lang w:eastAsia="en-US"/>
        </w:rPr>
        <w:t>т</w:t>
      </w:r>
      <w:r w:rsidRPr="00E222CB">
        <w:rPr>
          <w:rFonts w:eastAsia="Calibri"/>
          <w:bCs/>
          <w:sz w:val="28"/>
          <w:szCs w:val="28"/>
          <w:lang w:eastAsia="en-US"/>
        </w:rPr>
        <w:t xml:space="preserve"> </w:t>
      </w:r>
      <w:r w:rsidR="007628B4">
        <w:rPr>
          <w:rFonts w:eastAsia="Calibri"/>
          <w:bCs/>
          <w:sz w:val="28"/>
          <w:szCs w:val="28"/>
          <w:lang w:eastAsia="en-US"/>
        </w:rPr>
        <w:t>__.__.____</w:t>
      </w:r>
      <w:r w:rsidR="006B3846" w:rsidRPr="00E222CB">
        <w:rPr>
          <w:rFonts w:eastAsia="Calibri"/>
          <w:bCs/>
          <w:sz w:val="28"/>
          <w:szCs w:val="28"/>
          <w:lang w:eastAsia="en-US"/>
        </w:rPr>
        <w:t xml:space="preserve"> № </w:t>
      </w:r>
      <w:r w:rsidR="007628B4">
        <w:rPr>
          <w:rFonts w:eastAsia="Calibri"/>
          <w:bCs/>
          <w:sz w:val="28"/>
          <w:szCs w:val="28"/>
          <w:lang w:eastAsia="en-US"/>
        </w:rPr>
        <w:t>__</w:t>
      </w:r>
    </w:p>
    <w:p w14:paraId="024459A8" w14:textId="77777777" w:rsidR="006B3846" w:rsidRDefault="006B3846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2E80BD2" w14:textId="37E5B458" w:rsidR="0077185D" w:rsidRPr="00B93728" w:rsidRDefault="0077185D" w:rsidP="00BE6A2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3D4CB809" w14:textId="038D0947" w:rsidR="0077185D" w:rsidRDefault="0077185D" w:rsidP="006B38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93728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постановление Администрации Верхняковского сельского поселения</w:t>
      </w:r>
      <w:r w:rsidR="00343A81">
        <w:rPr>
          <w:rFonts w:eastAsia="Calibri"/>
          <w:bCs/>
          <w:sz w:val="28"/>
          <w:szCs w:val="28"/>
          <w:lang w:eastAsia="en-US"/>
        </w:rPr>
        <w:t xml:space="preserve"> от 07.06.2019 № 59</w:t>
      </w:r>
      <w:r w:rsidR="006B3846" w:rsidRPr="006B3846">
        <w:rPr>
          <w:rFonts w:eastAsia="Calibri"/>
          <w:bCs/>
          <w:sz w:val="28"/>
          <w:szCs w:val="28"/>
          <w:lang w:eastAsia="en-US"/>
        </w:rPr>
        <w:t xml:space="preserve"> «Об утверждении Плана мероприятий по росту доходного потенциала Верхняковского сельского поселения, оптимизации расходов бюджета Верхняковского сельского поселения и сокращению муниципального долга Верхняковского сельского поселения до 2024 года»</w:t>
      </w:r>
    </w:p>
    <w:p w14:paraId="433D0DA8" w14:textId="77777777" w:rsidR="00BE6A24" w:rsidRPr="00B93728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D340224" w14:textId="7770A8BD" w:rsidR="0077185D" w:rsidRDefault="00B80BC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7185D" w:rsidRPr="009B08E3">
        <w:rPr>
          <w:rFonts w:eastAsia="Calibri"/>
          <w:sz w:val="28"/>
          <w:szCs w:val="28"/>
          <w:lang w:eastAsia="en-US"/>
        </w:rPr>
        <w:t>. </w:t>
      </w:r>
      <w:r w:rsidR="0077185D">
        <w:rPr>
          <w:rFonts w:eastAsia="Calibri"/>
          <w:sz w:val="28"/>
          <w:szCs w:val="28"/>
          <w:lang w:eastAsia="en-US"/>
        </w:rPr>
        <w:t>В</w:t>
      </w:r>
      <w:r w:rsidR="00BC3E16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пункт</w:t>
      </w:r>
      <w:r w:rsidR="00BC3E16">
        <w:rPr>
          <w:rFonts w:eastAsia="Calibri"/>
          <w:sz w:val="28"/>
          <w:szCs w:val="28"/>
          <w:lang w:eastAsia="en-US"/>
        </w:rPr>
        <w:t>е</w:t>
      </w:r>
      <w:r w:rsidR="0077185D">
        <w:rPr>
          <w:rFonts w:eastAsia="Calibri"/>
          <w:sz w:val="28"/>
          <w:szCs w:val="28"/>
          <w:lang w:eastAsia="en-US"/>
        </w:rPr>
        <w:t xml:space="preserve"> 6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слова </w:t>
      </w:r>
      <w:r w:rsidR="0077185D">
        <w:rPr>
          <w:rFonts w:eastAsia="Calibri"/>
          <w:sz w:val="28"/>
          <w:szCs w:val="28"/>
          <w:lang w:eastAsia="en-US"/>
        </w:rPr>
        <w:t>«до 1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</w:t>
      </w:r>
      <w:r w:rsidR="0077185D">
        <w:rPr>
          <w:rFonts w:eastAsia="Calibri"/>
          <w:sz w:val="28"/>
          <w:szCs w:val="28"/>
          <w:lang w:eastAsia="en-US"/>
        </w:rPr>
        <w:t>октября 20</w:t>
      </w:r>
      <w:r w:rsidR="00E26483">
        <w:rPr>
          <w:rFonts w:eastAsia="Calibri"/>
          <w:sz w:val="28"/>
          <w:szCs w:val="28"/>
          <w:lang w:eastAsia="en-US"/>
        </w:rPr>
        <w:t>2</w:t>
      </w:r>
      <w:r w:rsidR="00786091">
        <w:rPr>
          <w:rFonts w:eastAsia="Calibri"/>
          <w:sz w:val="28"/>
          <w:szCs w:val="28"/>
          <w:lang w:eastAsia="en-US"/>
        </w:rPr>
        <w:t>1</w:t>
      </w:r>
      <w:r w:rsidR="00E222CB">
        <w:rPr>
          <w:rFonts w:eastAsia="Calibri"/>
          <w:sz w:val="28"/>
          <w:szCs w:val="28"/>
          <w:lang w:eastAsia="en-US"/>
        </w:rPr>
        <w:t xml:space="preserve"> 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г.» заменить словами «до </w:t>
      </w:r>
      <w:r w:rsidR="00786091">
        <w:rPr>
          <w:rFonts w:eastAsia="Calibri"/>
          <w:sz w:val="28"/>
          <w:szCs w:val="28"/>
          <w:lang w:eastAsia="en-US"/>
        </w:rPr>
        <w:t>30 сентября</w:t>
      </w:r>
      <w:r w:rsidR="0077185D">
        <w:rPr>
          <w:rFonts w:eastAsia="Calibri"/>
          <w:sz w:val="28"/>
          <w:szCs w:val="28"/>
          <w:lang w:eastAsia="en-US"/>
        </w:rPr>
        <w:t xml:space="preserve"> 202</w:t>
      </w:r>
      <w:r w:rsidR="00786091">
        <w:rPr>
          <w:rFonts w:eastAsia="Calibri"/>
          <w:sz w:val="28"/>
          <w:szCs w:val="28"/>
          <w:lang w:eastAsia="en-US"/>
        </w:rPr>
        <w:t>2</w:t>
      </w:r>
      <w:r w:rsidR="0077185D" w:rsidRPr="009B08E3">
        <w:rPr>
          <w:rFonts w:eastAsia="Calibri"/>
          <w:sz w:val="28"/>
          <w:szCs w:val="28"/>
          <w:lang w:eastAsia="en-US"/>
        </w:rPr>
        <w:t xml:space="preserve"> г.»</w:t>
      </w:r>
      <w:r w:rsidR="0077185D">
        <w:rPr>
          <w:rFonts w:eastAsia="Calibri"/>
          <w:sz w:val="28"/>
          <w:szCs w:val="28"/>
          <w:lang w:eastAsia="en-US"/>
        </w:rPr>
        <w:t>.</w:t>
      </w:r>
    </w:p>
    <w:p w14:paraId="305F99BA" w14:textId="537AB363" w:rsidR="008121BA" w:rsidRDefault="00AC5101" w:rsidP="007100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7185D">
        <w:rPr>
          <w:rFonts w:eastAsia="Calibri"/>
          <w:sz w:val="28"/>
          <w:szCs w:val="28"/>
          <w:lang w:eastAsia="en-US"/>
        </w:rPr>
        <w:t xml:space="preserve">. </w:t>
      </w:r>
      <w:r w:rsidR="007100BB">
        <w:rPr>
          <w:rFonts w:eastAsia="Calibri"/>
          <w:sz w:val="28"/>
          <w:szCs w:val="28"/>
          <w:lang w:eastAsia="en-US"/>
        </w:rPr>
        <w:t xml:space="preserve"> </w:t>
      </w:r>
      <w:r w:rsidR="008121BA">
        <w:rPr>
          <w:rFonts w:eastAsia="Calibri"/>
          <w:sz w:val="28"/>
          <w:szCs w:val="28"/>
          <w:lang w:eastAsia="en-US"/>
        </w:rPr>
        <w:t xml:space="preserve">В разделе </w:t>
      </w:r>
      <w:bookmarkStart w:id="0" w:name="_Hlk100136447"/>
      <w:r w:rsidR="008121BA" w:rsidRPr="008121BA">
        <w:rPr>
          <w:rFonts w:eastAsia="Calibri"/>
          <w:sz w:val="28"/>
          <w:szCs w:val="28"/>
          <w:lang w:eastAsia="en-US"/>
        </w:rPr>
        <w:t>I</w:t>
      </w:r>
      <w:r w:rsidR="00E222CB">
        <w:rPr>
          <w:rFonts w:eastAsia="Calibri"/>
          <w:sz w:val="28"/>
          <w:szCs w:val="28"/>
          <w:lang w:eastAsia="en-US"/>
        </w:rPr>
        <w:t xml:space="preserve"> приложения №1</w:t>
      </w:r>
      <w:r w:rsidR="008121BA">
        <w:rPr>
          <w:rFonts w:eastAsia="Calibri"/>
          <w:sz w:val="28"/>
          <w:szCs w:val="28"/>
          <w:lang w:eastAsia="en-US"/>
        </w:rPr>
        <w:t>:</w:t>
      </w:r>
      <w:bookmarkEnd w:id="0"/>
    </w:p>
    <w:p w14:paraId="2540B17C" w14:textId="77777777" w:rsidR="006E04C2" w:rsidRDefault="006E04C2" w:rsidP="007100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78589E3" w14:textId="3DE5B7B1" w:rsidR="00E222CB" w:rsidRDefault="00E222CB" w:rsidP="00E222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в строке </w:t>
      </w:r>
      <w:r w:rsidR="007100BB" w:rsidRPr="007100BB">
        <w:rPr>
          <w:rFonts w:eastAsia="Calibri"/>
          <w:sz w:val="28"/>
          <w:szCs w:val="28"/>
          <w:lang w:eastAsia="en-US"/>
        </w:rPr>
        <w:t>« Итого по разделу I»</w:t>
      </w:r>
      <w:r>
        <w:rPr>
          <w:rFonts w:eastAsia="Calibri"/>
          <w:sz w:val="28"/>
          <w:szCs w:val="28"/>
          <w:lang w:eastAsia="en-US"/>
        </w:rPr>
        <w:t>:</w:t>
      </w:r>
    </w:p>
    <w:p w14:paraId="4583C88D" w14:textId="1FBF434C" w:rsidR="007100BB" w:rsidRDefault="007100BB" w:rsidP="00E222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00BB">
        <w:rPr>
          <w:rFonts w:eastAsia="Calibri"/>
          <w:sz w:val="28"/>
          <w:szCs w:val="28"/>
          <w:lang w:eastAsia="en-US"/>
        </w:rPr>
        <w:t xml:space="preserve"> в графе 8 знаки «**» заменить цифрами «1 034,4»;</w:t>
      </w:r>
    </w:p>
    <w:p w14:paraId="08C1621C" w14:textId="4DDAB3AE" w:rsidR="008121BA" w:rsidRDefault="008121BA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E04C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п.п.1.1</w:t>
      </w:r>
      <w:r w:rsidRPr="008121BA">
        <w:t xml:space="preserve"> </w:t>
      </w:r>
      <w:r w:rsidRPr="008121BA">
        <w:rPr>
          <w:rFonts w:eastAsia="Calibri"/>
          <w:sz w:val="28"/>
          <w:szCs w:val="28"/>
          <w:lang w:eastAsia="en-US"/>
        </w:rPr>
        <w:t>в графе 8 знаки «**» заменить цифрами «1</w:t>
      </w:r>
      <w:r w:rsidR="007100BB">
        <w:rPr>
          <w:rFonts w:eastAsia="Calibri"/>
          <w:sz w:val="28"/>
          <w:szCs w:val="28"/>
          <w:lang w:eastAsia="en-US"/>
        </w:rPr>
        <w:t xml:space="preserve"> </w:t>
      </w:r>
      <w:r w:rsidRPr="008121BA">
        <w:rPr>
          <w:rFonts w:eastAsia="Calibri"/>
          <w:sz w:val="28"/>
          <w:szCs w:val="28"/>
          <w:lang w:eastAsia="en-US"/>
        </w:rPr>
        <w:t>034,4»;</w:t>
      </w:r>
    </w:p>
    <w:p w14:paraId="407B8FF7" w14:textId="77777777" w:rsidR="008121BA" w:rsidRDefault="008121BA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5F59CB3F" w14:textId="6878F9C4" w:rsidR="008121BA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121BA">
        <w:rPr>
          <w:rFonts w:eastAsia="Calibri"/>
          <w:sz w:val="28"/>
          <w:szCs w:val="28"/>
          <w:lang w:eastAsia="en-US"/>
        </w:rPr>
        <w:t xml:space="preserve">В строке «Итого по плану без учета пункта 2.1 раздела </w:t>
      </w:r>
      <w:r w:rsidR="008121BA" w:rsidRPr="008121BA">
        <w:rPr>
          <w:rFonts w:eastAsia="Calibri"/>
          <w:sz w:val="28"/>
          <w:szCs w:val="28"/>
          <w:lang w:eastAsia="en-US"/>
        </w:rPr>
        <w:t>III</w:t>
      </w:r>
      <w:r>
        <w:rPr>
          <w:rFonts w:eastAsia="Calibri"/>
          <w:sz w:val="28"/>
          <w:szCs w:val="28"/>
          <w:lang w:eastAsia="en-US"/>
        </w:rPr>
        <w:t>»</w:t>
      </w:r>
      <w:r w:rsidR="008121BA" w:rsidRPr="008121BA">
        <w:rPr>
          <w:rFonts w:eastAsia="Calibri"/>
          <w:sz w:val="28"/>
          <w:szCs w:val="28"/>
          <w:lang w:eastAsia="en-US"/>
        </w:rPr>
        <w:t>:</w:t>
      </w:r>
    </w:p>
    <w:p w14:paraId="5BBD9058" w14:textId="33D5D056" w:rsidR="007100BB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100BB" w:rsidRPr="007100BB">
        <w:rPr>
          <w:rFonts w:eastAsia="Calibri"/>
          <w:sz w:val="28"/>
          <w:szCs w:val="28"/>
          <w:lang w:eastAsia="en-US"/>
        </w:rPr>
        <w:t xml:space="preserve">в графе 8 </w:t>
      </w:r>
      <w:r w:rsidR="007100BB">
        <w:rPr>
          <w:rFonts w:eastAsia="Calibri"/>
          <w:sz w:val="28"/>
          <w:szCs w:val="28"/>
          <w:lang w:eastAsia="en-US"/>
        </w:rPr>
        <w:t xml:space="preserve">цифры </w:t>
      </w:r>
      <w:r w:rsidR="007100BB" w:rsidRPr="007100BB">
        <w:rPr>
          <w:rFonts w:eastAsia="Calibri"/>
          <w:sz w:val="28"/>
          <w:szCs w:val="28"/>
          <w:lang w:eastAsia="en-US"/>
        </w:rPr>
        <w:t>«</w:t>
      </w:r>
      <w:r w:rsidR="007100BB">
        <w:rPr>
          <w:rFonts w:eastAsia="Calibri"/>
          <w:sz w:val="28"/>
          <w:szCs w:val="28"/>
          <w:lang w:eastAsia="en-US"/>
        </w:rPr>
        <w:t>3,3</w:t>
      </w:r>
      <w:r w:rsidR="007100BB" w:rsidRPr="007100BB">
        <w:rPr>
          <w:rFonts w:eastAsia="Calibri"/>
          <w:sz w:val="28"/>
          <w:szCs w:val="28"/>
          <w:lang w:eastAsia="en-US"/>
        </w:rPr>
        <w:t>» заменить цифрами «1</w:t>
      </w:r>
      <w:r w:rsidR="007100BB">
        <w:rPr>
          <w:rFonts w:eastAsia="Calibri"/>
          <w:sz w:val="28"/>
          <w:szCs w:val="28"/>
          <w:lang w:eastAsia="en-US"/>
        </w:rPr>
        <w:t xml:space="preserve"> </w:t>
      </w:r>
      <w:r w:rsidR="007100BB" w:rsidRPr="007100BB">
        <w:rPr>
          <w:rFonts w:eastAsia="Calibri"/>
          <w:sz w:val="28"/>
          <w:szCs w:val="28"/>
          <w:lang w:eastAsia="en-US"/>
        </w:rPr>
        <w:t>0</w:t>
      </w:r>
      <w:r w:rsidR="007100BB">
        <w:rPr>
          <w:rFonts w:eastAsia="Calibri"/>
          <w:sz w:val="28"/>
          <w:szCs w:val="28"/>
          <w:lang w:eastAsia="en-US"/>
        </w:rPr>
        <w:t>37,7</w:t>
      </w:r>
      <w:r w:rsidR="007100BB" w:rsidRPr="007100BB">
        <w:rPr>
          <w:rFonts w:eastAsia="Calibri"/>
          <w:sz w:val="28"/>
          <w:szCs w:val="28"/>
          <w:lang w:eastAsia="en-US"/>
        </w:rPr>
        <w:t>»</w:t>
      </w:r>
      <w:r w:rsidR="007100BB">
        <w:rPr>
          <w:rFonts w:eastAsia="Calibri"/>
          <w:sz w:val="28"/>
          <w:szCs w:val="28"/>
          <w:lang w:eastAsia="en-US"/>
        </w:rPr>
        <w:t>.</w:t>
      </w:r>
    </w:p>
    <w:p w14:paraId="3EDD6C30" w14:textId="77777777" w:rsidR="007100BB" w:rsidRDefault="007100BB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14:paraId="077F3F1B" w14:textId="6EB4D824" w:rsidR="007100BB" w:rsidRPr="008121BA" w:rsidRDefault="006E04C2" w:rsidP="008121BA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  <w:sectPr w:rsidR="007100BB" w:rsidRPr="008121BA" w:rsidSect="00284B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  <w:r>
        <w:rPr>
          <w:rFonts w:eastAsia="Calibri"/>
          <w:sz w:val="28"/>
          <w:szCs w:val="28"/>
          <w:lang w:eastAsia="en-US"/>
        </w:rPr>
        <w:t>4</w:t>
      </w:r>
      <w:r w:rsidR="007100BB" w:rsidRPr="007100BB">
        <w:rPr>
          <w:rFonts w:eastAsia="Calibri"/>
          <w:sz w:val="28"/>
          <w:szCs w:val="28"/>
          <w:lang w:eastAsia="en-US"/>
        </w:rPr>
        <w:t>. Приложение № 3 изложить в редакции:</w:t>
      </w:r>
    </w:p>
    <w:p w14:paraId="731DECB5" w14:textId="68040733" w:rsidR="00B15D31" w:rsidRPr="006B3846" w:rsidRDefault="002B02DE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«</w:t>
      </w:r>
      <w:r w:rsidR="00B15D31" w:rsidRPr="006B3846">
        <w:rPr>
          <w:rFonts w:eastAsia="Calibri"/>
          <w:bCs/>
          <w:sz w:val="28"/>
          <w:szCs w:val="28"/>
          <w:lang w:eastAsia="en-US"/>
        </w:rPr>
        <w:t>Приложение №</w:t>
      </w:r>
      <w:r>
        <w:rPr>
          <w:rFonts w:eastAsia="Calibri"/>
          <w:bCs/>
          <w:sz w:val="28"/>
          <w:szCs w:val="28"/>
          <w:lang w:eastAsia="en-US"/>
        </w:rPr>
        <w:t>3</w:t>
      </w:r>
    </w:p>
    <w:p w14:paraId="5E0ECC85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к постановлению</w:t>
      </w:r>
    </w:p>
    <w:p w14:paraId="78C8F263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Администрации</w:t>
      </w:r>
    </w:p>
    <w:p w14:paraId="5007CBA1" w14:textId="77777777" w:rsidR="00B15D31" w:rsidRPr="006B3846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>Верхняковского сельского поселения</w:t>
      </w:r>
    </w:p>
    <w:p w14:paraId="561BCF81" w14:textId="731D946C" w:rsidR="00B15D31" w:rsidRDefault="00B15D31" w:rsidP="00B15D3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B3846">
        <w:rPr>
          <w:rFonts w:eastAsia="Calibri"/>
          <w:bCs/>
          <w:sz w:val="28"/>
          <w:szCs w:val="28"/>
          <w:lang w:eastAsia="en-US"/>
        </w:rPr>
        <w:t xml:space="preserve">от </w:t>
      </w:r>
      <w:r w:rsidR="007628B4">
        <w:rPr>
          <w:rFonts w:eastAsia="Calibri"/>
          <w:bCs/>
          <w:sz w:val="28"/>
          <w:szCs w:val="28"/>
          <w:lang w:eastAsia="en-US"/>
        </w:rPr>
        <w:t>__.__.___-</w:t>
      </w:r>
      <w:r w:rsidRPr="006B3846">
        <w:rPr>
          <w:rFonts w:eastAsia="Calibri"/>
          <w:bCs/>
          <w:sz w:val="28"/>
          <w:szCs w:val="28"/>
          <w:lang w:eastAsia="en-US"/>
        </w:rPr>
        <w:t xml:space="preserve"> № </w:t>
      </w:r>
      <w:r w:rsidR="007628B4">
        <w:rPr>
          <w:rFonts w:eastAsia="Calibri"/>
          <w:bCs/>
          <w:sz w:val="28"/>
          <w:szCs w:val="28"/>
          <w:lang w:eastAsia="en-US"/>
        </w:rPr>
        <w:t>__</w:t>
      </w:r>
    </w:p>
    <w:p w14:paraId="75ECAB50" w14:textId="77777777" w:rsidR="00A57765" w:rsidRPr="00284BE6" w:rsidRDefault="00A57765" w:rsidP="00B15D31">
      <w:pPr>
        <w:pStyle w:val="a3"/>
        <w:spacing w:line="309" w:lineRule="exact"/>
        <w:ind w:right="314"/>
      </w:pPr>
    </w:p>
    <w:p w14:paraId="1D4926B1" w14:textId="77777777" w:rsidR="00C87F02" w:rsidRDefault="00C87F02" w:rsidP="00C87F02">
      <w:pPr>
        <w:pStyle w:val="a3"/>
        <w:spacing w:before="6"/>
        <w:jc w:val="center"/>
      </w:pPr>
      <w:r>
        <w:t>ИНФОРМАЦИЯ</w:t>
      </w:r>
    </w:p>
    <w:p w14:paraId="1A5E0575" w14:textId="77777777" w:rsidR="00C87F02" w:rsidRDefault="00C87F02" w:rsidP="00C87F02">
      <w:pPr>
        <w:pStyle w:val="a3"/>
        <w:spacing w:before="6"/>
        <w:jc w:val="center"/>
      </w:pPr>
      <w:r>
        <w:t xml:space="preserve">о реализации Плана мероприятий по росту доходного потенциала Верхняковского сельского поселения , </w:t>
      </w:r>
    </w:p>
    <w:p w14:paraId="3434EB2C" w14:textId="77777777" w:rsidR="00C87F02" w:rsidRDefault="00C87F02" w:rsidP="00C87F02">
      <w:pPr>
        <w:pStyle w:val="a3"/>
        <w:spacing w:before="6"/>
        <w:jc w:val="center"/>
      </w:pPr>
      <w:r>
        <w:t xml:space="preserve">оптимизации расходов бюджета Верхняковского сельского поселения Верхнедонского района </w:t>
      </w:r>
    </w:p>
    <w:p w14:paraId="5F53B73E" w14:textId="2A590581" w:rsidR="0077185D" w:rsidRPr="00284BE6" w:rsidRDefault="00C87F02" w:rsidP="00C87F02">
      <w:pPr>
        <w:pStyle w:val="a3"/>
        <w:spacing w:before="6"/>
        <w:jc w:val="center"/>
      </w:pPr>
      <w:r>
        <w:t>и сокращению муниципального долга Верхняковского сельского поселения до 2024 года</w:t>
      </w:r>
    </w:p>
    <w:p w14:paraId="29A9A43C" w14:textId="77777777" w:rsidR="00A57765" w:rsidRPr="00284BE6" w:rsidRDefault="00A57765" w:rsidP="00A57765">
      <w:pPr>
        <w:pStyle w:val="a3"/>
        <w:spacing w:before="6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1387"/>
        <w:gridCol w:w="1694"/>
        <w:gridCol w:w="1080"/>
        <w:gridCol w:w="921"/>
        <w:gridCol w:w="1247"/>
        <w:gridCol w:w="1055"/>
        <w:gridCol w:w="931"/>
        <w:gridCol w:w="1713"/>
        <w:gridCol w:w="1098"/>
        <w:gridCol w:w="887"/>
        <w:gridCol w:w="1672"/>
        <w:gridCol w:w="1151"/>
      </w:tblGrid>
      <w:tr w:rsidR="00337973" w:rsidRPr="009B3B11" w14:paraId="7562A4A6" w14:textId="77777777" w:rsidTr="00645DD0">
        <w:tc>
          <w:tcPr>
            <w:tcW w:w="218" w:type="pct"/>
            <w:vMerge w:val="restart"/>
            <w:shd w:val="clear" w:color="auto" w:fill="auto"/>
            <w:hideMark/>
          </w:tcPr>
          <w:p w14:paraId="6B50A6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№ п/п*</w:t>
            </w:r>
          </w:p>
        </w:tc>
        <w:tc>
          <w:tcPr>
            <w:tcW w:w="447" w:type="pct"/>
            <w:vMerge w:val="restart"/>
            <w:shd w:val="clear" w:color="auto" w:fill="auto"/>
          </w:tcPr>
          <w:p w14:paraId="0FFDEDA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Наиме</w:t>
            </w:r>
            <w:r w:rsidRPr="009B3B11">
              <w:rPr>
                <w:kern w:val="2"/>
                <w:sz w:val="28"/>
                <w:szCs w:val="28"/>
              </w:rPr>
              <w:softHyphen/>
              <w:t>нование меро</w:t>
            </w:r>
            <w:r w:rsidRPr="009B3B11">
              <w:rPr>
                <w:kern w:val="2"/>
                <w:sz w:val="28"/>
                <w:szCs w:val="28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14:paraId="1B92DF6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Ответст</w:t>
            </w:r>
            <w:r w:rsidRPr="009B3B11">
              <w:rPr>
                <w:kern w:val="2"/>
                <w:sz w:val="28"/>
                <w:szCs w:val="28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6C926E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Срок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14:paraId="48B57BF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Финансовая оценка (бюджетный эффект)</w:t>
            </w:r>
          </w:p>
        </w:tc>
      </w:tr>
      <w:tr w:rsidR="00337973" w:rsidRPr="009B3B11" w14:paraId="65795323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64536B4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6F47E0CE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3388206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084F895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14:paraId="6E55002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14:paraId="4DF4F7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14:paraId="49CD566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2024 год</w:t>
            </w:r>
          </w:p>
        </w:tc>
      </w:tr>
      <w:tr w:rsidR="00337973" w:rsidRPr="009B3B11" w14:paraId="55AB30F2" w14:textId="77777777" w:rsidTr="00645DD0">
        <w:tc>
          <w:tcPr>
            <w:tcW w:w="218" w:type="pct"/>
            <w:vMerge/>
            <w:shd w:val="clear" w:color="auto" w:fill="auto"/>
            <w:hideMark/>
          </w:tcPr>
          <w:p w14:paraId="7A7740C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14:paraId="4BFBFA30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14:paraId="1CB9E7C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14:paraId="22FD2C5C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59B9D5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1DEEE26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06F4E5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оценка испол</w:t>
            </w:r>
            <w:r w:rsidRPr="009B3B11">
              <w:rPr>
                <w:kern w:val="2"/>
                <w:sz w:val="28"/>
                <w:szCs w:val="28"/>
              </w:rPr>
              <w:softHyphen/>
              <w:t>нения по итогам</w:t>
            </w:r>
          </w:p>
          <w:p w14:paraId="791C8AA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года</w:t>
            </w:r>
          </w:p>
          <w:p w14:paraId="56FF69F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1F908E4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07AF35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67A1653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35B41D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59E67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79C4EF5F" w14:textId="2F6CEEFB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131FF8CA" w14:textId="5C0DC95D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4C9818CD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01FC4BE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и на плановый </w:t>
            </w:r>
          </w:p>
          <w:p w14:paraId="46F80E0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353EA56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14:paraId="3F5BDA6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 xml:space="preserve">чание** </w:t>
            </w:r>
          </w:p>
          <w:p w14:paraId="41D74D0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7BB3FA8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план*</w:t>
            </w:r>
          </w:p>
          <w:p w14:paraId="429F3B8D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71BC6BB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учтено </w:t>
            </w:r>
          </w:p>
          <w:p w14:paraId="647CF6A3" w14:textId="17F2DB84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в проекте </w:t>
            </w:r>
          </w:p>
          <w:p w14:paraId="290EBD08" w14:textId="064FDD74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B3B11">
              <w:rPr>
                <w:kern w:val="2"/>
                <w:sz w:val="28"/>
                <w:szCs w:val="28"/>
              </w:rPr>
              <w:t xml:space="preserve"> </w:t>
            </w:r>
          </w:p>
          <w:p w14:paraId="3576B260" w14:textId="77777777" w:rsidR="00337973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 xml:space="preserve">на 2023 год </w:t>
            </w:r>
          </w:p>
          <w:p w14:paraId="25A5D7E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 на пла</w:t>
            </w:r>
            <w:r w:rsidRPr="009B3B11">
              <w:rPr>
                <w:kern w:val="2"/>
                <w:sz w:val="28"/>
                <w:szCs w:val="28"/>
              </w:rPr>
              <w:softHyphen/>
              <w:t>новый</w:t>
            </w:r>
          </w:p>
          <w:p w14:paraId="6657A5C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период 2024</w:t>
            </w:r>
          </w:p>
          <w:p w14:paraId="4B7EE73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14:paraId="5E78AD0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приме</w:t>
            </w:r>
            <w:r w:rsidRPr="009B3B11">
              <w:rPr>
                <w:kern w:val="2"/>
                <w:sz w:val="28"/>
                <w:szCs w:val="28"/>
              </w:rPr>
              <w:softHyphen/>
              <w:t>чание**</w:t>
            </w:r>
          </w:p>
          <w:p w14:paraId="5692B8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6EA9F837" w14:textId="77777777" w:rsidTr="00645DD0">
        <w:tc>
          <w:tcPr>
            <w:tcW w:w="218" w:type="pct"/>
            <w:shd w:val="clear" w:color="auto" w:fill="auto"/>
            <w:hideMark/>
          </w:tcPr>
          <w:p w14:paraId="2381A18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3F1ED4A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14:paraId="1CD0898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14:paraId="07397D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14:paraId="439FC9A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14:paraId="6408EB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14:paraId="4551D8D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14:paraId="6FF9B0E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14:paraId="5905BD6E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14:paraId="4C41017F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14:paraId="74E34B7C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14:paraId="4ED3D8E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14:paraId="3034A4F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  <w:r w:rsidRPr="009B3B11">
              <w:rPr>
                <w:kern w:val="2"/>
                <w:sz w:val="28"/>
                <w:szCs w:val="28"/>
              </w:rPr>
              <w:t>13</w:t>
            </w:r>
          </w:p>
        </w:tc>
      </w:tr>
      <w:tr w:rsidR="00337973" w:rsidRPr="009B3B11" w14:paraId="06929348" w14:textId="77777777" w:rsidTr="00645DD0">
        <w:tc>
          <w:tcPr>
            <w:tcW w:w="218" w:type="pct"/>
            <w:shd w:val="clear" w:color="auto" w:fill="auto"/>
            <w:hideMark/>
          </w:tcPr>
          <w:p w14:paraId="09A4375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BEAD01A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7A3E5FB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45E9F905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C030810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5B59201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0530B06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37EC330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7B6ED56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65FCE6C4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322DE936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265887B2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2D5A91A8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37973" w:rsidRPr="009B3B11" w14:paraId="346ABD1C" w14:textId="77777777" w:rsidTr="00645DD0">
        <w:tc>
          <w:tcPr>
            <w:tcW w:w="218" w:type="pct"/>
            <w:shd w:val="clear" w:color="auto" w:fill="auto"/>
            <w:hideMark/>
          </w:tcPr>
          <w:p w14:paraId="4028DBF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47" w:type="pct"/>
            <w:shd w:val="clear" w:color="auto" w:fill="auto"/>
          </w:tcPr>
          <w:p w14:paraId="7A8A7B86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</w:tcPr>
          <w:p w14:paraId="2DB1AEC1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</w:tcPr>
          <w:p w14:paraId="1489EB52" w14:textId="77777777" w:rsidR="00337973" w:rsidRPr="009B3B11" w:rsidRDefault="00337973" w:rsidP="00645D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A156E0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14:paraId="732AAFB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47A43A5A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14:paraId="025F6923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14:paraId="21512069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14:paraId="40551491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14:paraId="1B02E6E7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14:paraId="5960F8CB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14:paraId="78356B85" w14:textId="77777777" w:rsidR="00337973" w:rsidRPr="009B3B11" w:rsidRDefault="00337973" w:rsidP="00645DD0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DE5B54F" w14:textId="77777777" w:rsidR="00337973" w:rsidRPr="009B3B11" w:rsidRDefault="00337973" w:rsidP="00337973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</w:p>
    <w:p w14:paraId="7069853E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 Заполняется в соответствии с приложением № 1.</w:t>
      </w:r>
    </w:p>
    <w:p w14:paraId="1B298AF2" w14:textId="77777777" w:rsidR="00337973" w:rsidRPr="009B3B11" w:rsidRDefault="00337973" w:rsidP="00337973">
      <w:pPr>
        <w:pStyle w:val="ac"/>
        <w:widowControl/>
        <w:tabs>
          <w:tab w:val="left" w:pos="0"/>
        </w:tabs>
        <w:spacing w:line="240" w:lineRule="auto"/>
        <w:ind w:left="0" w:firstLine="709"/>
        <w:rPr>
          <w:kern w:val="2"/>
          <w:sz w:val="28"/>
          <w:szCs w:val="28"/>
        </w:rPr>
      </w:pPr>
      <w:r w:rsidRPr="009B3B11">
        <w:rPr>
          <w:kern w:val="2"/>
          <w:sz w:val="28"/>
          <w:szCs w:val="28"/>
        </w:rPr>
        <w:t>** Заполняется в случае отклонения показателей графы 6 от показателей графы 5, показателей графы 9 от показателей графы 8, показателей графы 12 от показателей графы 11.</w:t>
      </w:r>
    </w:p>
    <w:p w14:paraId="72844425" w14:textId="3E6B8F95" w:rsidR="00A57765" w:rsidRPr="00337973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</w:p>
    <w:sectPr w:rsidR="00A57765" w:rsidRPr="00337973" w:rsidSect="00B15D31">
      <w:pgSz w:w="16838" w:h="11906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35B2" w14:textId="77777777" w:rsidR="00EB04D2" w:rsidRDefault="00EB04D2">
      <w:r>
        <w:separator/>
      </w:r>
    </w:p>
  </w:endnote>
  <w:endnote w:type="continuationSeparator" w:id="0">
    <w:p w14:paraId="25FA94D4" w14:textId="77777777" w:rsidR="00EB04D2" w:rsidRDefault="00EB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D50C" w14:textId="77777777" w:rsidR="00744BCC" w:rsidRDefault="00744BC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D4F058" w14:textId="77777777" w:rsidR="00744BCC" w:rsidRDefault="00744B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B243" w14:textId="332678E2" w:rsidR="00744BCC" w:rsidRPr="006B3846" w:rsidRDefault="00744BCC" w:rsidP="006B38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3D1E" w14:textId="67227924" w:rsidR="00744BCC" w:rsidRPr="00211736" w:rsidRDefault="00744BCC" w:rsidP="00211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08DA" w14:textId="77777777" w:rsidR="00EB04D2" w:rsidRDefault="00EB04D2">
      <w:r>
        <w:separator/>
      </w:r>
    </w:p>
  </w:footnote>
  <w:footnote w:type="continuationSeparator" w:id="0">
    <w:p w14:paraId="1065B662" w14:textId="77777777" w:rsidR="00EB04D2" w:rsidRDefault="00EB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E9C9" w14:textId="77777777" w:rsidR="00211736" w:rsidRDefault="002117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2623"/>
      <w:docPartObj>
        <w:docPartGallery w:val="Page Numbers (Top of Page)"/>
        <w:docPartUnique/>
      </w:docPartObj>
    </w:sdtPr>
    <w:sdtContent>
      <w:p w14:paraId="00793DDB" w14:textId="77777777" w:rsidR="00744BCC" w:rsidRDefault="00744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3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1CCB" w14:textId="77777777" w:rsidR="00744BCC" w:rsidRDefault="00744BC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85D"/>
    <w:rsid w:val="00050C68"/>
    <w:rsid w:val="0005372C"/>
    <w:rsid w:val="00054D8B"/>
    <w:rsid w:val="000559D5"/>
    <w:rsid w:val="00060614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305A"/>
    <w:rsid w:val="00104E0D"/>
    <w:rsid w:val="0010504A"/>
    <w:rsid w:val="00116BFA"/>
    <w:rsid w:val="00125DE3"/>
    <w:rsid w:val="00153B21"/>
    <w:rsid w:val="00183441"/>
    <w:rsid w:val="00197992"/>
    <w:rsid w:val="001C1D98"/>
    <w:rsid w:val="001D2690"/>
    <w:rsid w:val="001F480B"/>
    <w:rsid w:val="001F4BE3"/>
    <w:rsid w:val="001F6D02"/>
    <w:rsid w:val="00210A49"/>
    <w:rsid w:val="00211736"/>
    <w:rsid w:val="00221736"/>
    <w:rsid w:val="002504E8"/>
    <w:rsid w:val="00254382"/>
    <w:rsid w:val="0027031E"/>
    <w:rsid w:val="002828D4"/>
    <w:rsid w:val="00284BE6"/>
    <w:rsid w:val="0028703B"/>
    <w:rsid w:val="002A2062"/>
    <w:rsid w:val="002A31A1"/>
    <w:rsid w:val="002B02DE"/>
    <w:rsid w:val="002B6527"/>
    <w:rsid w:val="002C135C"/>
    <w:rsid w:val="002C5E60"/>
    <w:rsid w:val="002E65D5"/>
    <w:rsid w:val="002F63E3"/>
    <w:rsid w:val="002F74D7"/>
    <w:rsid w:val="0030124B"/>
    <w:rsid w:val="00313D3A"/>
    <w:rsid w:val="00337973"/>
    <w:rsid w:val="00341FC1"/>
    <w:rsid w:val="00343A81"/>
    <w:rsid w:val="0037040B"/>
    <w:rsid w:val="003921D8"/>
    <w:rsid w:val="003B2193"/>
    <w:rsid w:val="003B3B62"/>
    <w:rsid w:val="00406E84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A32E1"/>
    <w:rsid w:val="004A7B7F"/>
    <w:rsid w:val="004B6A5C"/>
    <w:rsid w:val="004E78FD"/>
    <w:rsid w:val="004F7011"/>
    <w:rsid w:val="00515D9C"/>
    <w:rsid w:val="00531FBD"/>
    <w:rsid w:val="0053366A"/>
    <w:rsid w:val="00587BF6"/>
    <w:rsid w:val="005C2CBB"/>
    <w:rsid w:val="005C5847"/>
    <w:rsid w:val="005C5FF3"/>
    <w:rsid w:val="00611679"/>
    <w:rsid w:val="00613D7D"/>
    <w:rsid w:val="006564DB"/>
    <w:rsid w:val="00660EE3"/>
    <w:rsid w:val="00676B57"/>
    <w:rsid w:val="006A5286"/>
    <w:rsid w:val="006B3846"/>
    <w:rsid w:val="006E04C2"/>
    <w:rsid w:val="007100BB"/>
    <w:rsid w:val="007120F8"/>
    <w:rsid w:val="007219F0"/>
    <w:rsid w:val="00730847"/>
    <w:rsid w:val="00744BCC"/>
    <w:rsid w:val="007525A8"/>
    <w:rsid w:val="007628B4"/>
    <w:rsid w:val="0077185D"/>
    <w:rsid w:val="007730B1"/>
    <w:rsid w:val="00782222"/>
    <w:rsid w:val="00786091"/>
    <w:rsid w:val="007936ED"/>
    <w:rsid w:val="007B55DE"/>
    <w:rsid w:val="007B6388"/>
    <w:rsid w:val="007C0A5F"/>
    <w:rsid w:val="00803F3C"/>
    <w:rsid w:val="00804CFE"/>
    <w:rsid w:val="00811C94"/>
    <w:rsid w:val="00811CF1"/>
    <w:rsid w:val="008121BA"/>
    <w:rsid w:val="008438D7"/>
    <w:rsid w:val="00860E5A"/>
    <w:rsid w:val="00867AB6"/>
    <w:rsid w:val="00882443"/>
    <w:rsid w:val="008A13C4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30D9"/>
    <w:rsid w:val="00985A10"/>
    <w:rsid w:val="00996D26"/>
    <w:rsid w:val="009B55E1"/>
    <w:rsid w:val="009D66D6"/>
    <w:rsid w:val="00A061D7"/>
    <w:rsid w:val="00A30E81"/>
    <w:rsid w:val="00A320A6"/>
    <w:rsid w:val="00A347A2"/>
    <w:rsid w:val="00A34804"/>
    <w:rsid w:val="00A50EED"/>
    <w:rsid w:val="00A57765"/>
    <w:rsid w:val="00A67B50"/>
    <w:rsid w:val="00A941CF"/>
    <w:rsid w:val="00AB6592"/>
    <w:rsid w:val="00AC5101"/>
    <w:rsid w:val="00AE2601"/>
    <w:rsid w:val="00AE5B3C"/>
    <w:rsid w:val="00B15D31"/>
    <w:rsid w:val="00B229E7"/>
    <w:rsid w:val="00B22F6A"/>
    <w:rsid w:val="00B31114"/>
    <w:rsid w:val="00B35935"/>
    <w:rsid w:val="00B37E63"/>
    <w:rsid w:val="00B444A2"/>
    <w:rsid w:val="00B62CFB"/>
    <w:rsid w:val="00B72D61"/>
    <w:rsid w:val="00B75025"/>
    <w:rsid w:val="00B80BC5"/>
    <w:rsid w:val="00B8231A"/>
    <w:rsid w:val="00BB55C0"/>
    <w:rsid w:val="00BB76E3"/>
    <w:rsid w:val="00BC0920"/>
    <w:rsid w:val="00BC3E16"/>
    <w:rsid w:val="00BE334B"/>
    <w:rsid w:val="00BE6A24"/>
    <w:rsid w:val="00BF39F0"/>
    <w:rsid w:val="00C11FDF"/>
    <w:rsid w:val="00C40591"/>
    <w:rsid w:val="00C572C4"/>
    <w:rsid w:val="00C731BB"/>
    <w:rsid w:val="00C834A3"/>
    <w:rsid w:val="00C87F02"/>
    <w:rsid w:val="00CA151C"/>
    <w:rsid w:val="00CB1900"/>
    <w:rsid w:val="00CB43C1"/>
    <w:rsid w:val="00CD077D"/>
    <w:rsid w:val="00CE5183"/>
    <w:rsid w:val="00D00358"/>
    <w:rsid w:val="00D1001E"/>
    <w:rsid w:val="00D73323"/>
    <w:rsid w:val="00D8027B"/>
    <w:rsid w:val="00DB4D6B"/>
    <w:rsid w:val="00DC2302"/>
    <w:rsid w:val="00DE0093"/>
    <w:rsid w:val="00DE50C1"/>
    <w:rsid w:val="00DF5DE6"/>
    <w:rsid w:val="00E04378"/>
    <w:rsid w:val="00E138E0"/>
    <w:rsid w:val="00E14760"/>
    <w:rsid w:val="00E222CB"/>
    <w:rsid w:val="00E26483"/>
    <w:rsid w:val="00E3132E"/>
    <w:rsid w:val="00E33D02"/>
    <w:rsid w:val="00E50974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B04D2"/>
    <w:rsid w:val="00EC40AD"/>
    <w:rsid w:val="00ED72D3"/>
    <w:rsid w:val="00EF245C"/>
    <w:rsid w:val="00EF29AB"/>
    <w:rsid w:val="00EF56AF"/>
    <w:rsid w:val="00F02C40"/>
    <w:rsid w:val="00F10F6F"/>
    <w:rsid w:val="00F24917"/>
    <w:rsid w:val="00F25985"/>
    <w:rsid w:val="00F30D40"/>
    <w:rsid w:val="00F410DF"/>
    <w:rsid w:val="00F8225E"/>
    <w:rsid w:val="00F86418"/>
    <w:rsid w:val="00F9297B"/>
    <w:rsid w:val="00FA2250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F39CE3"/>
  <w15:docId w15:val="{54104C58-9076-4DEE-8C24-FE4A1B7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F02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136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Ольга Аксёнова</cp:lastModifiedBy>
  <cp:revision>54</cp:revision>
  <cp:lastPrinted>2021-10-05T08:55:00Z</cp:lastPrinted>
  <dcterms:created xsi:type="dcterms:W3CDTF">2020-08-24T06:58:00Z</dcterms:created>
  <dcterms:modified xsi:type="dcterms:W3CDTF">2022-12-06T08:43:00Z</dcterms:modified>
</cp:coreProperties>
</file>