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8F218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ВЕРХНЕДОНСКОЙ РАЙОН</w:t>
        </w:r>
      </w:smartTag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«ВЕРХНЯКОВСКОЕ СЕЛЬСКОЕ ПОСЕЛЕНИЕ»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ВЕРХНЯКОВСКОГО СЕЛЬСКОГО ПОСЕЛЕНИЯ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28.12.2018 г.       </w:t>
      </w:r>
      <w:r w:rsidR="0015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№136                          </w:t>
      </w:r>
      <w:proofErr w:type="spellStart"/>
      <w:r w:rsidRPr="008F218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х.Верхняковский</w:t>
      </w:r>
      <w:proofErr w:type="spellEnd"/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 xml:space="preserve">                    </w:t>
      </w:r>
      <w:r w:rsidRPr="008F218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ab/>
      </w:r>
      <w:r w:rsidRPr="008F218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ab/>
      </w:r>
      <w:r w:rsidRPr="008F218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ab/>
      </w:r>
      <w:r w:rsidRPr="008F218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ab/>
      </w:r>
      <w:r w:rsidRPr="008F218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ab/>
      </w:r>
      <w:r w:rsidRPr="008F218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ab/>
      </w:r>
      <w:r w:rsidRPr="008F218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ab/>
      </w:r>
      <w:r w:rsidRPr="008F218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ab/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муниципальной программы Верхняковского сельского поселения 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«Энергоэффективность и развитие энергетики»</w:t>
      </w:r>
    </w:p>
    <w:p w:rsidR="008F218C" w:rsidRPr="008F218C" w:rsidRDefault="008F218C" w:rsidP="008F218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8F21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Верхняковского сельского поселения от 03.09.2018 № 80 «Об утверждении Порядка разработки, реализации и оценки эффективности муниципальных программ Верхняковского сельского поселения» и постановлением Администрации Верхняковского сельского поселения от 03.09.2018 № 81 «Об утверждении Перечня муниципальных программ Верхняковского сельского поселения Администрация Верхняковского сельского </w:t>
      </w:r>
      <w:proofErr w:type="gramStart"/>
      <w:r w:rsidRPr="008F21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поселения  </w:t>
      </w:r>
      <w:r w:rsidRPr="008F218C">
        <w:rPr>
          <w:rFonts w:ascii="Times New Roman Полужирный" w:eastAsia="Times New Roman" w:hAnsi="Times New Roman Полужирный" w:cs="Times New Roman"/>
          <w:b/>
          <w:spacing w:val="60"/>
          <w:kern w:val="2"/>
          <w:sz w:val="28"/>
          <w:szCs w:val="28"/>
          <w:lang w:eastAsia="ru-RU"/>
        </w:rPr>
        <w:t>постановляе</w:t>
      </w:r>
      <w:r w:rsidRPr="008F21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</w:t>
      </w:r>
      <w:proofErr w:type="gramEnd"/>
      <w:r w:rsidRPr="008F218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:</w:t>
      </w:r>
    </w:p>
    <w:p w:rsidR="008F218C" w:rsidRPr="008F218C" w:rsidRDefault="008F218C" w:rsidP="008F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Утвердить муниципальную программу Верхняковского сельского поселения «Энергоэффективность и развитие энергетики» согласно приложению № 1.</w:t>
      </w:r>
    </w:p>
    <w:p w:rsidR="008F218C" w:rsidRPr="008F218C" w:rsidRDefault="008F218C" w:rsidP="008F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Признать утратившими силу с 1 января 2019 г. правовые акты по Перечню согласно приложению № 2.</w:t>
      </w:r>
    </w:p>
    <w:p w:rsidR="008F218C" w:rsidRPr="008F218C" w:rsidRDefault="008F218C" w:rsidP="008F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8F218C" w:rsidRPr="008F218C" w:rsidRDefault="008F218C" w:rsidP="008F218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Верхняковского сельского поселения                                        </w:t>
      </w:r>
      <w:proofErr w:type="spellStart"/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А.А.Романов</w:t>
      </w:r>
      <w:proofErr w:type="spellEnd"/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 вносит </w:t>
      </w: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Сектор экономики и финансов</w:t>
      </w: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1</w:t>
      </w: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к постановлению </w:t>
      </w:r>
    </w:p>
    <w:p w:rsidR="008F218C" w:rsidRPr="008F218C" w:rsidRDefault="008F218C" w:rsidP="008F218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Верхняковского сельского поселения</w:t>
      </w:r>
    </w:p>
    <w:p w:rsidR="008F218C" w:rsidRDefault="008F218C" w:rsidP="00A929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A92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28.12.</w:t>
      </w: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2018 № </w:t>
      </w:r>
      <w:r w:rsidR="00A92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136</w:t>
      </w:r>
    </w:p>
    <w:p w:rsidR="00A9299F" w:rsidRPr="008F218C" w:rsidRDefault="00A9299F" w:rsidP="00A929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ПРОГРАММА </w:t>
      </w: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Верхняковского сельского поселения «Энергоэффективность и развитие энергетики»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Верхняковского сельского поселения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«Энергоэффективность и развитие энергетики»</w:t>
      </w:r>
    </w:p>
    <w:p w:rsidR="008F218C" w:rsidRPr="008F218C" w:rsidRDefault="008F218C" w:rsidP="008F21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5"/>
        <w:gridCol w:w="341"/>
        <w:gridCol w:w="6300"/>
        <w:gridCol w:w="28"/>
      </w:tblGrid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hideMark/>
          </w:tcPr>
          <w:p w:rsidR="008F218C" w:rsidRPr="008F218C" w:rsidRDefault="008F218C" w:rsidP="008F218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муниципальная программа Верхняковского сельского поселения «Энергоэффективность и развитие энергетики» (далее – муниципальная программа)</w:t>
            </w:r>
          </w:p>
        </w:tc>
      </w:tr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</w:tr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муниципальной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«Энергосбережение и повышение энергетической эффективности в муниципальных учреждениях».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  «Развитие и модернизация электрических сетей, включая сети уличного освещения»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Программно-целевые инструменты 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качества жизни населения Верхняковского сельского поселения и улучшение экологической ситуации за счет стимулирования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энергосбережения и повышения энергетической эффективности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rPr>
          <w:gridAfter w:val="1"/>
          <w:wAfter w:w="29" w:type="dxa"/>
          <w:trHeight w:val="844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Задачи муниципальной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сокращение объемов потребления энергоресурсов, оплачиваемых </w:t>
            </w:r>
            <w:proofErr w:type="gramStart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  бюджета</w:t>
            </w:r>
            <w:proofErr w:type="gramEnd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поселения, в бюджетных учреждениях; 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благоустроенности и безопасности муниципальных образований;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Целевые индикаторы</w:t>
            </w: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 показатели муниципальной программы</w:t>
            </w: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потребления топливно-энергетических ресурсов, оплачиваемых из бюджета сельского поселения, в бюджетных </w:t>
            </w:r>
            <w:proofErr w:type="gramStart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учреждениях ;</w:t>
            </w:r>
            <w:proofErr w:type="gramEnd"/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фактически освещенных улиц в общей протяженности улиц населенных пунктов муниципальных образований Верхняковского сельского поселения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2019 – 2030 годы; 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реализации муниципальной программы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не выделяются</w:t>
            </w:r>
          </w:p>
        </w:tc>
      </w:tr>
      <w:tr w:rsidR="008F218C" w:rsidRPr="008F218C" w:rsidTr="008F218C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735,2 тыс. рублей,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в том числе: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88,7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31,0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31,0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55,0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63,5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61,5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67,0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66,0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64,0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69,0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74,5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64,0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 тыс. рублей, в том числе: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2020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 счет средств местного бюджета – 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735,2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88,7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31,0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31,0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55,0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63,5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61,5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67,0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66,0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64,0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69,0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74,5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64,0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 счет внебюджетных средств –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 тыс. рублей, в том числе: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0,0тыс.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рублей.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улучшения качества жизни населения Верхняковского сельского поселения и состояния окружающей среды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F218C" w:rsidRPr="008F218C" w:rsidRDefault="008F218C" w:rsidP="008F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Паспорт</w:t>
      </w:r>
    </w:p>
    <w:p w:rsidR="008F218C" w:rsidRPr="008F218C" w:rsidRDefault="008F218C" w:rsidP="008F2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«Энергосбережение и повышение энергетической эффективности в муниципальных учреждениях»</w:t>
      </w:r>
    </w:p>
    <w:p w:rsidR="008F218C" w:rsidRPr="008F218C" w:rsidRDefault="008F218C" w:rsidP="008F2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72"/>
        <w:gridCol w:w="271"/>
        <w:gridCol w:w="6611"/>
      </w:tblGrid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«Энергосбережение и повышение энергетической эффективности в муниципальных учреждениях» (далее – подпрограмма 1)</w:t>
            </w: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shd w:val="clear" w:color="auto" w:fill="auto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энергетической эффективности организаций бюджетных учреждений</w:t>
            </w: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уровня оснащенности приборами учета используемых энергетических ресурсов;</w:t>
            </w:r>
          </w:p>
          <w:p w:rsidR="008F218C" w:rsidRPr="008F218C" w:rsidRDefault="008F218C" w:rsidP="008F218C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снижение объема используемых энергетических ресурсов в бюджетных организациях </w:t>
            </w:r>
          </w:p>
          <w:p w:rsidR="008F218C" w:rsidRPr="008F218C" w:rsidRDefault="008F218C" w:rsidP="008F218C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Верхняковского сельского поселения;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сельского поселения;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природного газа,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ru-RU"/>
              </w:rPr>
              <w:t>потребленный БУ,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расчеты за потребление которого осуществляются на основании показаний приборов учета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 – 2030 годы;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реализации подпрограммы не выделяются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финансирования подпрограммы муниципальной программы составляет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58,0 тыс. рублей, в том числе: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4,0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11,5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6,0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4,0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6,0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4,0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4,0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14,5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4,0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0,0тыс.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За счет средств местного бюджета –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58,0 тыс. рублей, в том числе: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 в 2019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4,0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11,5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6,0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4,0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6,0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4,0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4,0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14,5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4,0 тыс. рублей 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 счет внебюджетных средств –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 тыс. рублей, в том числе: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0,0тыс.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с действующим законодательством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2613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79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02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8F218C" w:rsidRPr="008F218C" w:rsidRDefault="008F218C" w:rsidP="008F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Паспорт</w:t>
      </w:r>
    </w:p>
    <w:p w:rsidR="008F218C" w:rsidRPr="008F218C" w:rsidRDefault="008F218C" w:rsidP="008F2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«Развитие и модернизация электрических сетей, включая сети уличного освещения»</w:t>
      </w:r>
    </w:p>
    <w:p w:rsidR="008F218C" w:rsidRPr="008F218C" w:rsidRDefault="008F218C" w:rsidP="008F2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4"/>
      </w:tblGrid>
      <w:tr w:rsidR="008F218C" w:rsidRPr="008F218C" w:rsidTr="008F218C">
        <w:tc>
          <w:tcPr>
            <w:tcW w:w="3289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8F218C" w:rsidRPr="008F218C" w:rsidRDefault="008F218C" w:rsidP="008F21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  <w:p w:rsidR="008F218C" w:rsidRPr="008F218C" w:rsidRDefault="008F218C" w:rsidP="008F21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3289" w:type="dxa"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</w:tcPr>
          <w:p w:rsidR="008F218C" w:rsidRPr="008F218C" w:rsidRDefault="008F218C" w:rsidP="008F218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</w:tr>
      <w:tr w:rsidR="008F218C" w:rsidRPr="008F218C" w:rsidTr="008F218C">
        <w:tc>
          <w:tcPr>
            <w:tcW w:w="3289" w:type="dxa"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отсутвуют</w:t>
            </w:r>
            <w:proofErr w:type="spellEnd"/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3289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F218C" w:rsidRPr="008F218C" w:rsidTr="008F218C">
        <w:tc>
          <w:tcPr>
            <w:tcW w:w="3289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3289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8F218C" w:rsidRPr="008F218C" w:rsidRDefault="008F218C" w:rsidP="008F218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доли освещенности улиц населенных пунктов Верхняковского сельского поселения;</w:t>
            </w:r>
          </w:p>
          <w:p w:rsidR="008F218C" w:rsidRPr="008F218C" w:rsidRDefault="008F218C" w:rsidP="008F218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rPr>
          <w:trHeight w:val="1280"/>
        </w:trPr>
        <w:tc>
          <w:tcPr>
            <w:tcW w:w="3289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8F218C" w:rsidRPr="008F218C" w:rsidRDefault="008F218C" w:rsidP="008F218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  <w:t>протяженность реконструированных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 восстановленных сетей наружного (уличного) освещения;</w:t>
            </w:r>
          </w:p>
        </w:tc>
      </w:tr>
      <w:tr w:rsidR="008F218C" w:rsidRPr="008F218C" w:rsidTr="008F218C">
        <w:tc>
          <w:tcPr>
            <w:tcW w:w="3289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2019 – 2030 годы. 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подпрограммы не выделяются</w:t>
            </w:r>
          </w:p>
        </w:tc>
      </w:tr>
      <w:tr w:rsidR="008F218C" w:rsidRPr="008F218C" w:rsidTr="008F218C">
        <w:tc>
          <w:tcPr>
            <w:tcW w:w="3289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финансирования программы составляет   677,2 тыс. рублей, в том числе: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   88,7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    31,0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    31,0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    51,0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    52,0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    55,5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    63,0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    60,0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    60,</w:t>
            </w:r>
            <w:proofErr w:type="gramStart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  тыс.</w:t>
            </w:r>
            <w:proofErr w:type="gramEnd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    65,</w:t>
            </w:r>
            <w:proofErr w:type="gramStart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  тыс.</w:t>
            </w:r>
            <w:proofErr w:type="gramEnd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    60,</w:t>
            </w:r>
            <w:proofErr w:type="gramStart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  тыс.</w:t>
            </w:r>
            <w:proofErr w:type="gramEnd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    60,0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за счет средств областного бюджета –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0,0тыс.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0,0 тыс. рублей;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0,0 тыс. рублей.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0,0 тыс. рублей</w:t>
            </w:r>
          </w:p>
          <w:p w:rsidR="008F218C" w:rsidRPr="008F218C" w:rsidRDefault="008F218C" w:rsidP="008F2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 счет средств местного бюджета –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677,2 тыс. рублей, в том числе: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   88,7 тыс.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    31,0 тыс.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    31,0 тыс.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    51,0 тыс.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    52,0 тыс.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    55,5 тыс.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    63,0 тыс.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    60,0 тыс.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    60,</w:t>
            </w:r>
            <w:proofErr w:type="gramStart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  тыс.</w:t>
            </w:r>
            <w:proofErr w:type="gramEnd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    65,</w:t>
            </w:r>
            <w:proofErr w:type="gramStart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  тыс.</w:t>
            </w:r>
            <w:proofErr w:type="gramEnd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    60,</w:t>
            </w:r>
            <w:proofErr w:type="gramStart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  тыс.</w:t>
            </w:r>
            <w:proofErr w:type="gramEnd"/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    60,0 тыс. рублей;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218C" w:rsidRPr="008F218C" w:rsidTr="008F218C">
        <w:tc>
          <w:tcPr>
            <w:tcW w:w="3289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надежности услуг электроснабжения населению</w:t>
            </w:r>
          </w:p>
          <w:p w:rsidR="008F218C" w:rsidRPr="008F218C" w:rsidRDefault="008F218C" w:rsidP="00A9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удовлетворенности населения Верхняковского сельского поселения уровнем освещенности улиц;</w:t>
            </w:r>
            <w:bookmarkStart w:id="0" w:name="_GoBack"/>
            <w:bookmarkEnd w:id="0"/>
          </w:p>
        </w:tc>
      </w:tr>
    </w:tbl>
    <w:p w:rsidR="008F218C" w:rsidRPr="008F218C" w:rsidRDefault="008F218C" w:rsidP="008F218C">
      <w:pPr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Приоритеты и цели муниципальной политики</w:t>
      </w:r>
    </w:p>
    <w:p w:rsidR="008F218C" w:rsidRPr="008F218C" w:rsidRDefault="008F218C" w:rsidP="008F218C">
      <w:pPr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сфере энергетики Верхняковского сельского поселения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приоритетами муниципальной политики в сфере энергетики Верхняковского сельского поселения являются повышение качества жизни </w:t>
      </w: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населения, улучшение экологической ситуации в Верхняковского сельского поселения за счет стимулирования энергосбережения и повышения энергетической эффективности.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достижения целей муниципальной программы необходимо решить следующие задачи: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сокращение объемов потребления энергоресурсов, оплачиваемых из бюджета сельского поселения, в бюджетных учреждениях 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увеличение благоустроенности и безопасности в муниципальном </w:t>
      </w:r>
      <w:proofErr w:type="gramStart"/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образовании ;</w:t>
      </w:r>
      <w:proofErr w:type="gramEnd"/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бюджета сельского поселения на реализацию муниципальной программы приведены в приложении № 3. 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программа рассчитана на период с 2019 по </w:t>
      </w: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2030 год. Этапы реализации муниципальной программы не выделяются.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 Общая характеристика </w:t>
      </w: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участия муниципальных образований</w:t>
      </w:r>
    </w:p>
    <w:p w:rsidR="008F218C" w:rsidRPr="008F218C" w:rsidRDefault="008F218C" w:rsidP="008F218C">
      <w:pPr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Верхняковского сельского поселения в реализации муниципальной программы</w:t>
      </w:r>
    </w:p>
    <w:p w:rsidR="008F218C" w:rsidRPr="008F218C" w:rsidRDefault="008F218C" w:rsidP="008F218C">
      <w:pPr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Участие муниципальных образований Верхняковского сельского поселения в мероприятиях, направленных на повышение </w:t>
      </w:r>
      <w:proofErr w:type="spellStart"/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энергоэффективности</w:t>
      </w:r>
      <w:proofErr w:type="spellEnd"/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бюджетных учреждениях и объектах энергетики, заключается в разработке и реализации соответствующих муниципальных программ.</w:t>
      </w:r>
    </w:p>
    <w:p w:rsid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Default="008F218C" w:rsidP="008F218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Default="008F218C" w:rsidP="008F218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F218C" w:rsidSect="008F218C">
          <w:footerReference w:type="default" r:id="rId6"/>
          <w:footerReference w:type="firs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218C" w:rsidRDefault="008F218C" w:rsidP="008F218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lastRenderedPageBreak/>
        <w:t>Приложение №1</w:t>
      </w:r>
    </w:p>
    <w:p w:rsidR="008F218C" w:rsidRDefault="008F218C" w:rsidP="008F218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К муниципальной программе «Энергоэффективность и </w:t>
      </w:r>
    </w:p>
    <w:p w:rsidR="008F218C" w:rsidRPr="008F218C" w:rsidRDefault="008F218C" w:rsidP="008F218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развитие энергетики»</w:t>
      </w:r>
    </w:p>
    <w:p w:rsid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показателях (индикаторах) муниципальной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программы, подпрограмм муниципальной программы и их значениях</w:t>
      </w:r>
    </w:p>
    <w:p w:rsidR="008F218C" w:rsidRPr="008F218C" w:rsidRDefault="008F218C" w:rsidP="008F218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7"/>
        <w:gridCol w:w="746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218C" w:rsidRPr="008F218C" w:rsidTr="008F218C">
        <w:trPr>
          <w:tblHeader/>
        </w:trPr>
        <w:tc>
          <w:tcPr>
            <w:tcW w:w="561" w:type="dxa"/>
            <w:vMerge w:val="restart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96" w:type="dxa"/>
            <w:vMerge w:val="restart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Номер 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 наименование</w:t>
            </w:r>
          </w:p>
        </w:tc>
        <w:tc>
          <w:tcPr>
            <w:tcW w:w="1115" w:type="dxa"/>
            <w:vMerge w:val="restart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</w:p>
        </w:tc>
        <w:tc>
          <w:tcPr>
            <w:tcW w:w="1116" w:type="dxa"/>
            <w:vMerge w:val="restart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57" w:type="dxa"/>
            <w:gridSpan w:val="14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F218C" w:rsidRPr="008F218C" w:rsidTr="008F218C">
        <w:trPr>
          <w:tblHeader/>
        </w:trPr>
        <w:tc>
          <w:tcPr>
            <w:tcW w:w="561" w:type="dxa"/>
            <w:vMerge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96" w:type="dxa"/>
            <w:vMerge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2018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7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85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7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8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</w:t>
            </w:r>
          </w:p>
        </w:tc>
      </w:tr>
    </w:tbl>
    <w:p w:rsidR="008F218C" w:rsidRPr="008F218C" w:rsidRDefault="008F218C" w:rsidP="008F21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32"/>
        <w:gridCol w:w="756"/>
        <w:gridCol w:w="756"/>
        <w:gridCol w:w="756"/>
        <w:gridCol w:w="674"/>
        <w:gridCol w:w="756"/>
        <w:gridCol w:w="756"/>
        <w:gridCol w:w="675"/>
        <w:gridCol w:w="756"/>
        <w:gridCol w:w="845"/>
        <w:gridCol w:w="746"/>
        <w:gridCol w:w="746"/>
        <w:gridCol w:w="746"/>
        <w:gridCol w:w="665"/>
        <w:gridCol w:w="666"/>
      </w:tblGrid>
      <w:tr w:rsidR="008F218C" w:rsidRPr="008F218C" w:rsidTr="008F218C">
        <w:trPr>
          <w:tblHeader/>
        </w:trPr>
        <w:tc>
          <w:tcPr>
            <w:tcW w:w="56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6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1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7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7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8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</w:t>
            </w:r>
          </w:p>
        </w:tc>
      </w:tr>
      <w:tr w:rsidR="008F218C" w:rsidRPr="008F218C" w:rsidTr="008F218C">
        <w:tc>
          <w:tcPr>
            <w:tcW w:w="56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84" w:type="dxa"/>
            <w:gridSpan w:val="17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Муниципальная программа Верхняковского сельского поселения «Энергоэффективность и развитие и энергетики»</w:t>
            </w:r>
          </w:p>
        </w:tc>
      </w:tr>
      <w:tr w:rsidR="008F218C" w:rsidRPr="008F218C" w:rsidTr="008F218C">
        <w:tc>
          <w:tcPr>
            <w:tcW w:w="56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  <w:t>1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96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 Объем потребления энергоресурсов, оплачиваемых из бюджета сельского поселения , в бюджетных учреждениях</w:t>
            </w:r>
          </w:p>
        </w:tc>
        <w:tc>
          <w:tcPr>
            <w:tcW w:w="1115" w:type="dxa"/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ведом-</w:t>
            </w:r>
            <w:proofErr w:type="spellStart"/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ственный</w:t>
            </w:r>
            <w:proofErr w:type="spellEnd"/>
          </w:p>
        </w:tc>
        <w:tc>
          <w:tcPr>
            <w:tcW w:w="1091" w:type="dxa"/>
            <w:hideMark/>
          </w:tcPr>
          <w:p w:rsidR="008F218C" w:rsidRPr="008F218C" w:rsidRDefault="008F218C" w:rsidP="008F218C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т. у. т.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54,49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51,25</w:t>
            </w:r>
          </w:p>
        </w:tc>
        <w:tc>
          <w:tcPr>
            <w:tcW w:w="992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51,25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51,25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50,44</w:t>
            </w:r>
          </w:p>
        </w:tc>
        <w:tc>
          <w:tcPr>
            <w:tcW w:w="993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49,66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1287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977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978" w:type="dxa"/>
          </w:tcPr>
          <w:p w:rsidR="008F218C" w:rsidRPr="008F218C" w:rsidRDefault="008F218C" w:rsidP="008F218C">
            <w:pPr>
              <w:spacing w:after="0" w:line="235" w:lineRule="auto"/>
              <w:ind w:right="-10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47,46</w:t>
            </w:r>
          </w:p>
        </w:tc>
      </w:tr>
      <w:tr w:rsidR="008F218C" w:rsidRPr="008F218C" w:rsidTr="008F218C">
        <w:tc>
          <w:tcPr>
            <w:tcW w:w="56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  <w:t>2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96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 Доля фактически освещенных улиц в общей протяженности улиц населенных пунктов муниципальных образований Верхняковского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ведом-</w:t>
            </w:r>
            <w:proofErr w:type="spellStart"/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ственный</w:t>
            </w:r>
            <w:proofErr w:type="spellEnd"/>
          </w:p>
        </w:tc>
        <w:tc>
          <w:tcPr>
            <w:tcW w:w="1091" w:type="dxa"/>
            <w:hideMark/>
          </w:tcPr>
          <w:p w:rsidR="008F218C" w:rsidRPr="008F218C" w:rsidRDefault="008F218C" w:rsidP="008F218C">
            <w:pPr>
              <w:spacing w:after="0" w:line="240" w:lineRule="auto"/>
              <w:ind w:right="-109" w:hanging="10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2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3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8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7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78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35,0</w:t>
            </w:r>
          </w:p>
        </w:tc>
      </w:tr>
      <w:tr w:rsidR="008F218C" w:rsidRPr="008F218C" w:rsidTr="008F218C">
        <w:tc>
          <w:tcPr>
            <w:tcW w:w="561" w:type="dxa"/>
            <w:hideMark/>
          </w:tcPr>
          <w:p w:rsidR="008F218C" w:rsidRPr="008F218C" w:rsidRDefault="008F218C" w:rsidP="008F218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84" w:type="dxa"/>
            <w:gridSpan w:val="17"/>
          </w:tcPr>
          <w:p w:rsidR="008F218C" w:rsidRPr="008F218C" w:rsidRDefault="008F218C" w:rsidP="008F218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 в муниципальных учреждениях»</w:t>
            </w:r>
          </w:p>
        </w:tc>
      </w:tr>
      <w:tr w:rsidR="008F218C" w:rsidRPr="008F218C" w:rsidTr="008F218C">
        <w:tc>
          <w:tcPr>
            <w:tcW w:w="56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ru-RU"/>
              </w:rPr>
              <w:t>4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96" w:type="dxa"/>
            <w:shd w:val="clear" w:color="auto" w:fill="auto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1.1. Доля объема электрической энергии (далее – ЭЭ), потребляемой бюджетными учреждениями (далее –БУ), расчеты за потребление которой 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осуществляются на основании показаний приборов учета, в общем объеме ЭЭ, потребляемой БУ на территории Верхняковского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ведом-</w:t>
            </w:r>
            <w:proofErr w:type="spellStart"/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ственный</w:t>
            </w:r>
            <w:proofErr w:type="spellEnd"/>
          </w:p>
        </w:tc>
        <w:tc>
          <w:tcPr>
            <w:tcW w:w="1091" w:type="dxa"/>
            <w:hideMark/>
          </w:tcPr>
          <w:p w:rsidR="008F218C" w:rsidRPr="008F218C" w:rsidRDefault="008F218C" w:rsidP="008F218C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7" w:type="dxa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8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100,0</w:t>
            </w:r>
          </w:p>
        </w:tc>
      </w:tr>
      <w:tr w:rsidR="008F218C" w:rsidRPr="008F218C" w:rsidTr="008F218C">
        <w:tc>
          <w:tcPr>
            <w:tcW w:w="561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96" w:type="dxa"/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Доля объема природного газа, потребляемого БУ, расчеты за потребление которого осуществляются </w:t>
            </w:r>
          </w:p>
        </w:tc>
        <w:tc>
          <w:tcPr>
            <w:tcW w:w="1115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ведом-</w:t>
            </w:r>
            <w:proofErr w:type="spellStart"/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</w:t>
            </w:r>
            <w:proofErr w:type="spellEnd"/>
          </w:p>
        </w:tc>
        <w:tc>
          <w:tcPr>
            <w:tcW w:w="1091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7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8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218C" w:rsidRPr="008F218C" w:rsidTr="008F218C">
        <w:tc>
          <w:tcPr>
            <w:tcW w:w="56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96" w:type="dxa"/>
            <w:shd w:val="clear" w:color="auto" w:fill="auto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1.3. Объем ЭЭ, потребленный БУ, расчеты за потребление которой осуществляются на основании показаний приборов учета</w:t>
            </w:r>
          </w:p>
        </w:tc>
        <w:tc>
          <w:tcPr>
            <w:tcW w:w="1115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ведом-</w:t>
            </w:r>
            <w:proofErr w:type="spellStart"/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ственный</w:t>
            </w:r>
            <w:proofErr w:type="spellEnd"/>
          </w:p>
        </w:tc>
        <w:tc>
          <w:tcPr>
            <w:tcW w:w="1091" w:type="dxa"/>
            <w:hideMark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ind w:left="-93" w:right="-1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тыс. киловатт/</w:t>
            </w: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71,1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73,2</w:t>
            </w:r>
          </w:p>
        </w:tc>
        <w:tc>
          <w:tcPr>
            <w:tcW w:w="992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73,2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73,2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72,1</w:t>
            </w:r>
          </w:p>
        </w:tc>
        <w:tc>
          <w:tcPr>
            <w:tcW w:w="993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71,0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69,9</w:t>
            </w:r>
          </w:p>
        </w:tc>
        <w:tc>
          <w:tcPr>
            <w:tcW w:w="128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68,9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67,8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67,8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67,8</w:t>
            </w:r>
          </w:p>
        </w:tc>
        <w:tc>
          <w:tcPr>
            <w:tcW w:w="97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67,8</w:t>
            </w:r>
          </w:p>
        </w:tc>
        <w:tc>
          <w:tcPr>
            <w:tcW w:w="978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67,8</w:t>
            </w:r>
          </w:p>
        </w:tc>
      </w:tr>
      <w:tr w:rsidR="008F218C" w:rsidRPr="008F218C" w:rsidTr="008F218C">
        <w:tc>
          <w:tcPr>
            <w:tcW w:w="561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6" w:type="dxa"/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Объем природного газа, потребленный БУ, расчеты за потребление которого осуществляются на основании показаний приборов учета</w:t>
            </w:r>
          </w:p>
        </w:tc>
        <w:tc>
          <w:tcPr>
            <w:tcW w:w="1115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ведом-</w:t>
            </w:r>
            <w:proofErr w:type="spellStart"/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</w:t>
            </w:r>
            <w:proofErr w:type="spellEnd"/>
          </w:p>
        </w:tc>
        <w:tc>
          <w:tcPr>
            <w:tcW w:w="1091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метров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92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23,8</w:t>
            </w:r>
          </w:p>
        </w:tc>
        <w:tc>
          <w:tcPr>
            <w:tcW w:w="993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23,44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23,09</w:t>
            </w:r>
          </w:p>
        </w:tc>
        <w:tc>
          <w:tcPr>
            <w:tcW w:w="128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22,74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22,4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22,4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22,4</w:t>
            </w:r>
          </w:p>
        </w:tc>
        <w:tc>
          <w:tcPr>
            <w:tcW w:w="97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22,4</w:t>
            </w:r>
          </w:p>
        </w:tc>
        <w:tc>
          <w:tcPr>
            <w:tcW w:w="978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22,4</w:t>
            </w:r>
          </w:p>
        </w:tc>
      </w:tr>
      <w:tr w:rsidR="008F218C" w:rsidRPr="008F218C" w:rsidTr="008F218C">
        <w:tc>
          <w:tcPr>
            <w:tcW w:w="561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06" w:type="dxa"/>
            <w:gridSpan w:val="16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978" w:type="dxa"/>
            <w:vAlign w:val="center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8F218C" w:rsidRPr="008F218C" w:rsidTr="008F218C">
        <w:tc>
          <w:tcPr>
            <w:tcW w:w="561" w:type="dxa"/>
          </w:tcPr>
          <w:p w:rsidR="008F218C" w:rsidRPr="008F218C" w:rsidRDefault="008F218C" w:rsidP="008F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96" w:type="dxa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 Протяженность  реконструированных и восстановленных сетей наружного (уличного) освещения</w:t>
            </w:r>
          </w:p>
        </w:tc>
        <w:tc>
          <w:tcPr>
            <w:tcW w:w="1115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ведомственный</w:t>
            </w:r>
          </w:p>
        </w:tc>
        <w:tc>
          <w:tcPr>
            <w:tcW w:w="1091" w:type="dxa"/>
          </w:tcPr>
          <w:p w:rsidR="008F218C" w:rsidRPr="008F218C" w:rsidRDefault="008F218C" w:rsidP="008F218C">
            <w:pPr>
              <w:spacing w:after="0" w:line="240" w:lineRule="auto"/>
              <w:ind w:right="-109" w:hanging="166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34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8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78" w:type="dxa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</w:tbl>
    <w:p w:rsidR="008F218C" w:rsidRPr="008F218C" w:rsidRDefault="008F218C" w:rsidP="008F218C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E16699" w:rsidRDefault="00E16699"/>
    <w:p w:rsidR="008F218C" w:rsidRDefault="008F218C"/>
    <w:p w:rsidR="008F218C" w:rsidRDefault="008F218C" w:rsidP="008F218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</w:p>
    <w:p w:rsidR="008F218C" w:rsidRPr="008F218C" w:rsidRDefault="008F218C" w:rsidP="008F218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lastRenderedPageBreak/>
        <w:t>Приложение № 2</w:t>
      </w:r>
    </w:p>
    <w:p w:rsidR="008F218C" w:rsidRPr="008F218C" w:rsidRDefault="008F218C" w:rsidP="008F218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к муниципальной программе Верхняковского сельского поселения «Энергоэффективность</w:t>
      </w:r>
    </w:p>
    <w:p w:rsidR="008F218C" w:rsidRPr="008F218C" w:rsidRDefault="008F218C" w:rsidP="008F218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и развитие промышленности </w:t>
      </w:r>
    </w:p>
    <w:p w:rsidR="008F218C" w:rsidRPr="008F218C" w:rsidRDefault="008F218C" w:rsidP="008F218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и энергетики»</w:t>
      </w:r>
    </w:p>
    <w:p w:rsidR="008F218C" w:rsidRPr="008F218C" w:rsidRDefault="008F218C" w:rsidP="008F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90"/>
      <w:bookmarkEnd w:id="1"/>
      <w:r w:rsidRPr="008F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F218C" w:rsidRPr="008F218C" w:rsidRDefault="008F218C" w:rsidP="008F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8F2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программы</w:t>
      </w:r>
    </w:p>
    <w:p w:rsidR="008F218C" w:rsidRPr="008F218C" w:rsidRDefault="008F218C" w:rsidP="008F2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2410"/>
        <w:gridCol w:w="1984"/>
      </w:tblGrid>
      <w:tr w:rsidR="008F218C" w:rsidRPr="008F218C" w:rsidTr="008F218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 приоритетного основного мероприятия,</w:t>
            </w:r>
            <w:r w:rsidRPr="008F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целевой программы </w:t>
            </w:r>
          </w:p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8F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 приоритетного основного мероприятия,</w:t>
            </w:r>
            <w:r w:rsidRPr="008F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ведомственной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муниципальной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8F218C" w:rsidRPr="008F218C" w:rsidTr="008F218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18C" w:rsidRPr="008F218C" w:rsidRDefault="008F218C" w:rsidP="008F218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22"/>
        <w:gridCol w:w="1962"/>
      </w:tblGrid>
      <w:tr w:rsidR="008F218C" w:rsidRPr="008F218C" w:rsidTr="008F218C">
        <w:trPr>
          <w:tblHeader/>
          <w:tblCellSpacing w:w="5" w:type="nil"/>
        </w:trPr>
        <w:tc>
          <w:tcPr>
            <w:tcW w:w="567" w:type="dxa"/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8F218C" w:rsidRPr="008F218C" w:rsidRDefault="008F218C" w:rsidP="008F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bottom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 «Энергосбережение и повышение энергетической эффективности в муниципальных  учреждениях»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подпрограммы 1. Повышение энергетической эффективности бюджетных учреждений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369" w:type="dxa"/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5" w:type="dxa"/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не исполнение требований ст.13 Федерального закона от 23.11.2009 № 261-ФЗ </w:t>
            </w:r>
          </w:p>
        </w:tc>
        <w:tc>
          <w:tcPr>
            <w:tcW w:w="1962" w:type="dxa"/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показатели 1, 1.1, 1.2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2 подпрограммы 1 «Снижение объема используемых энергетических ресурсов в бюджетных учреждениях»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ОМ.1.2. 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2126" w:type="dxa"/>
            <w:shd w:val="clear" w:color="auto" w:fill="FFFFFF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энергетической эффективности бюджетных учреждений</w:t>
            </w:r>
          </w:p>
        </w:tc>
        <w:tc>
          <w:tcPr>
            <w:tcW w:w="2410" w:type="dxa"/>
            <w:shd w:val="clear" w:color="auto" w:fill="FFFFFF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энергетической эффективности бюджетных учреждений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1, 1.3, 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1.4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 «Развитие и модернизация электрических сетей, включая сети  уличного освещения»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подпрограммы 2.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 подпрограммы 2 «Повышение доли освещенности улиц населенных пунктов Верхняковского сельского поселения»</w:t>
            </w:r>
          </w:p>
        </w:tc>
      </w:tr>
      <w:tr w:rsidR="008F218C" w:rsidRPr="008F218C" w:rsidTr="008F218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2"/>
        </w:trPr>
        <w:tc>
          <w:tcPr>
            <w:tcW w:w="567" w:type="dxa"/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369" w:type="dxa"/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2.1. Приобретение 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85" w:type="dxa"/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сроков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410" w:type="dxa"/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сроков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2, 2.1 </w:t>
            </w:r>
          </w:p>
        </w:tc>
      </w:tr>
    </w:tbl>
    <w:p w:rsidR="008F218C" w:rsidRPr="008F218C" w:rsidRDefault="008F218C" w:rsidP="008F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8C" w:rsidRPr="008F218C" w:rsidRDefault="008F218C" w:rsidP="008F218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Pr="008F218C" w:rsidRDefault="00F12CC0" w:rsidP="00F12CC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lastRenderedPageBreak/>
        <w:t xml:space="preserve"> </w:t>
      </w:r>
      <w:r w:rsidR="008F218C"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Приложение № 3</w:t>
      </w:r>
    </w:p>
    <w:p w:rsidR="008F218C" w:rsidRPr="008F218C" w:rsidRDefault="00F12CC0" w:rsidP="00F12CC0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8F218C"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к муниципальной программе </w:t>
      </w:r>
    </w:p>
    <w:p w:rsidR="00F12CC0" w:rsidRDefault="008F218C" w:rsidP="00F12CC0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Вер</w:t>
      </w:r>
      <w:r w:rsidR="00F12CC0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хняковского сельского поселения </w:t>
      </w:r>
    </w:p>
    <w:p w:rsidR="008F218C" w:rsidRPr="008F218C" w:rsidRDefault="00F12CC0" w:rsidP="00F12CC0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F218C"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«Энергоэффективность и </w:t>
      </w:r>
      <w:proofErr w:type="gramStart"/>
      <w:r w:rsidR="008F218C"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развитие  энергетики</w:t>
      </w:r>
      <w:proofErr w:type="gramEnd"/>
      <w:r w:rsidR="008F218C"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»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РАСХОДЫ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 сельского </w:t>
      </w:r>
      <w:proofErr w:type="gramStart"/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на</w:t>
      </w:r>
      <w:proofErr w:type="gramEnd"/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реализацию муниципальной программы</w:t>
      </w:r>
    </w:p>
    <w:p w:rsidR="008F218C" w:rsidRPr="008F218C" w:rsidRDefault="008F218C" w:rsidP="008F21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F21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Верхняковского сельского поселения «Энергоэффективность и энергетики»</w:t>
      </w:r>
    </w:p>
    <w:tbl>
      <w:tblPr>
        <w:tblW w:w="16019" w:type="dxa"/>
        <w:tblInd w:w="-998" w:type="dxa"/>
        <w:tblLook w:val="04A0" w:firstRow="1" w:lastRow="0" w:firstColumn="1" w:lastColumn="0" w:noHBand="0" w:noVBand="1"/>
      </w:tblPr>
      <w:tblGrid>
        <w:gridCol w:w="2044"/>
        <w:gridCol w:w="1407"/>
        <w:gridCol w:w="644"/>
        <w:gridCol w:w="816"/>
        <w:gridCol w:w="702"/>
        <w:gridCol w:w="695"/>
        <w:gridCol w:w="991"/>
        <w:gridCol w:w="703"/>
        <w:gridCol w:w="576"/>
        <w:gridCol w:w="576"/>
        <w:gridCol w:w="753"/>
        <w:gridCol w:w="707"/>
        <w:gridCol w:w="989"/>
        <w:gridCol w:w="576"/>
        <w:gridCol w:w="576"/>
        <w:gridCol w:w="576"/>
        <w:gridCol w:w="576"/>
        <w:gridCol w:w="978"/>
        <w:gridCol w:w="1134"/>
      </w:tblGrid>
      <w:tr w:rsidR="00F12CC0" w:rsidRPr="008F218C" w:rsidTr="00A2691C">
        <w:trPr>
          <w:trHeight w:val="672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 наименование</w:t>
            </w: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подпрограммы, основного мероприятия, </w:t>
            </w:r>
            <w:r w:rsidRPr="00F12C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приоритетного основного мероприятия, приоритетного мероприятия, </w:t>
            </w: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</w:t>
            </w: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расходов, всего</w:t>
            </w: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рублей)</w:t>
            </w:r>
          </w:p>
        </w:tc>
        <w:tc>
          <w:tcPr>
            <w:tcW w:w="8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A2691C" w:rsidRPr="008F218C" w:rsidTr="00A2691C">
        <w:trPr>
          <w:trHeight w:val="903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8C" w:rsidRPr="00F12CC0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8C" w:rsidRPr="00F12CC0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8C" w:rsidRPr="00F12CC0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F12CC0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</w:tbl>
    <w:p w:rsidR="008F218C" w:rsidRPr="008F218C" w:rsidRDefault="008F218C" w:rsidP="008F218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9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850"/>
        <w:gridCol w:w="709"/>
        <w:gridCol w:w="709"/>
        <w:gridCol w:w="992"/>
        <w:gridCol w:w="709"/>
        <w:gridCol w:w="567"/>
        <w:gridCol w:w="567"/>
        <w:gridCol w:w="709"/>
        <w:gridCol w:w="708"/>
        <w:gridCol w:w="993"/>
        <w:gridCol w:w="567"/>
        <w:gridCol w:w="567"/>
        <w:gridCol w:w="567"/>
        <w:gridCol w:w="567"/>
        <w:gridCol w:w="1060"/>
        <w:gridCol w:w="1040"/>
      </w:tblGrid>
      <w:tr w:rsidR="00F12CC0" w:rsidRPr="008F218C" w:rsidTr="00A2691C">
        <w:trPr>
          <w:trHeight w:val="15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12CC0" w:rsidRPr="008F218C" w:rsidTr="00A2691C">
        <w:trPr>
          <w:trHeight w:val="15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2CC0" w:rsidRPr="008F218C" w:rsidTr="00A2691C">
        <w:trPr>
          <w:trHeight w:val="3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Верхняковского сельского поселения «Энергоэффективность и развитие энергетики»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0104,</w:t>
            </w:r>
          </w:p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0503,</w:t>
            </w:r>
          </w:p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F12CC0" w:rsidRPr="008F218C" w:rsidTr="00A2691C">
        <w:trPr>
          <w:trHeight w:val="3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Верхняковского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0104,</w:t>
            </w:r>
          </w:p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0503,</w:t>
            </w:r>
          </w:p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64,0</w:t>
            </w:r>
          </w:p>
        </w:tc>
      </w:tr>
      <w:tr w:rsidR="00F12CC0" w:rsidRPr="008F218C" w:rsidTr="00A2691C">
        <w:trPr>
          <w:trHeight w:val="16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«Энергосбережение и</w:t>
            </w: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0104,</w:t>
            </w:r>
          </w:p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F12CC0" w:rsidRPr="008F218C" w:rsidTr="00A2691C">
        <w:trPr>
          <w:trHeight w:val="9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ОМ 1.1.Установка/замена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 </w:t>
            </w: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0104,</w:t>
            </w: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0610027080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12CC0" w:rsidRPr="008F218C" w:rsidTr="00A2691C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0610027080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12CC0" w:rsidRPr="008F218C" w:rsidTr="00A2691C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0610027080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val="en-US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2CC0" w:rsidRPr="008F218C" w:rsidTr="00A2691C">
        <w:trPr>
          <w:trHeight w:val="9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1.2. Приобретение 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энергосберегающего оборудования и материалов для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Верхняковского сельского поселения</w:t>
            </w: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F12CC0" w:rsidRPr="008F218C" w:rsidTr="00A2691C">
        <w:trPr>
          <w:trHeight w:val="6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2CC0" w:rsidRPr="008F218C" w:rsidTr="00A2691C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F12CC0" w:rsidRPr="008F218C" w:rsidTr="00A2691C">
        <w:trPr>
          <w:trHeight w:val="1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2.1. Приобретение </w:t>
            </w: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8F218C" w:rsidRDefault="008F218C" w:rsidP="008F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C" w:rsidRPr="008F218C" w:rsidRDefault="008F218C" w:rsidP="008F218C">
            <w:pPr>
              <w:spacing w:after="0" w:line="240" w:lineRule="auto"/>
              <w:ind w:right="-97" w:hanging="35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0620027010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C" w:rsidRPr="008F218C" w:rsidRDefault="008F218C" w:rsidP="008F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18C" w:rsidRPr="008F218C" w:rsidRDefault="008F218C" w:rsidP="008F218C">
            <w:pPr>
              <w:spacing w:after="0" w:line="240" w:lineRule="auto"/>
              <w:ind w:left="-51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</w:tbl>
    <w:p w:rsidR="008F218C" w:rsidRPr="008F218C" w:rsidRDefault="008F218C" w:rsidP="008F21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1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Примечание. Список используемых сокращений:</w:t>
      </w:r>
    </w:p>
    <w:p w:rsidR="008F218C" w:rsidRPr="008F218C" w:rsidRDefault="008F218C" w:rsidP="008F21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1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8F2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данная ячейка не </w:t>
      </w:r>
      <w:proofErr w:type="spellStart"/>
      <w:proofErr w:type="gramStart"/>
      <w:r w:rsidRPr="008F21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заполняется;ВР</w:t>
      </w:r>
      <w:proofErr w:type="spellEnd"/>
      <w:proofErr w:type="gramEnd"/>
      <w:r w:rsidRPr="008F2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вид </w:t>
      </w:r>
      <w:proofErr w:type="spellStart"/>
      <w:r w:rsidRPr="008F21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расходов;ГРБС</w:t>
      </w:r>
      <w:proofErr w:type="spellEnd"/>
      <w:r w:rsidRPr="008F2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главный распорядитель бюджетных средств; </w:t>
      </w:r>
      <w:proofErr w:type="spellStart"/>
      <w:r w:rsidRPr="008F218C">
        <w:rPr>
          <w:rFonts w:ascii="Times New Roman" w:eastAsia="Times New Roman" w:hAnsi="Times New Roman" w:cs="Times New Roman"/>
          <w:sz w:val="20"/>
          <w:szCs w:val="20"/>
          <w:lang w:eastAsia="ru-RU"/>
        </w:rPr>
        <w:t>РзПр</w:t>
      </w:r>
      <w:proofErr w:type="spellEnd"/>
      <w:r w:rsidRPr="008F2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 раздел, подраздел; ЦСР – целевая статья расходов.</w:t>
      </w:r>
    </w:p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8F218C" w:rsidRDefault="008F218C"/>
    <w:p w:rsidR="00156BD5" w:rsidRPr="00156BD5" w:rsidRDefault="00156BD5" w:rsidP="00156BD5">
      <w:pPr>
        <w:pageBreakBefore/>
        <w:spacing w:after="0" w:line="240" w:lineRule="auto"/>
        <w:ind w:left="10773" w:firstLine="6521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proofErr w:type="spellStart"/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</w:t>
      </w:r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риложение</w:t>
      </w:r>
      <w:proofErr w:type="spellEnd"/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№ 4</w:t>
      </w:r>
    </w:p>
    <w:p w:rsidR="00156BD5" w:rsidRPr="00156BD5" w:rsidRDefault="00156BD5" w:rsidP="00156BD5">
      <w:pPr>
        <w:spacing w:after="0" w:line="240" w:lineRule="auto"/>
        <w:ind w:left="10773" w:firstLine="6521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к муниципальной программе </w:t>
      </w:r>
    </w:p>
    <w:p w:rsidR="00156BD5" w:rsidRPr="00156BD5" w:rsidRDefault="00156BD5" w:rsidP="00156BD5">
      <w:pPr>
        <w:spacing w:after="0" w:line="240" w:lineRule="auto"/>
        <w:ind w:left="10773" w:firstLine="6521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Верхняковского сельского поселения </w:t>
      </w:r>
    </w:p>
    <w:p w:rsidR="00156BD5" w:rsidRPr="00156BD5" w:rsidRDefault="00156BD5" w:rsidP="00156BD5">
      <w:pPr>
        <w:spacing w:after="0" w:line="240" w:lineRule="auto"/>
        <w:ind w:left="10773" w:firstLine="6521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«Энергоэффективность</w:t>
      </w:r>
    </w:p>
    <w:p w:rsidR="00156BD5" w:rsidRPr="00156BD5" w:rsidRDefault="00156BD5" w:rsidP="00156BD5">
      <w:pPr>
        <w:spacing w:after="0" w:line="240" w:lineRule="auto"/>
        <w:ind w:left="10773" w:firstLine="6521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и </w:t>
      </w:r>
      <w:proofErr w:type="gramStart"/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развитие  энергетики</w:t>
      </w:r>
      <w:proofErr w:type="gramEnd"/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»</w:t>
      </w:r>
    </w:p>
    <w:p w:rsidR="00156BD5" w:rsidRPr="00156BD5" w:rsidRDefault="00156BD5" w:rsidP="00156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РАСХОДЫ</w:t>
      </w:r>
    </w:p>
    <w:p w:rsidR="00156BD5" w:rsidRPr="00156BD5" w:rsidRDefault="00156BD5" w:rsidP="00156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реализацию муниципальной программы</w:t>
      </w:r>
    </w:p>
    <w:p w:rsidR="00156BD5" w:rsidRPr="00156BD5" w:rsidRDefault="00156BD5" w:rsidP="00156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Верхняковского сельского поселения «Энергоэффективность и развитие энергетики»</w:t>
      </w:r>
    </w:p>
    <w:p w:rsidR="00156BD5" w:rsidRPr="00156BD5" w:rsidRDefault="00156BD5" w:rsidP="00156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156BD5" w:rsidRPr="00156BD5" w:rsidTr="00CC306D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</w:t>
            </w: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Источник финансирования</w:t>
            </w:r>
            <w:r w:rsidRPr="00156B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 всего</w:t>
            </w:r>
          </w:p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156BD5" w:rsidRPr="00156BD5" w:rsidTr="00CC306D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156BD5" w:rsidRPr="00156BD5" w:rsidRDefault="00156BD5" w:rsidP="00156B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56BD5" w:rsidRPr="00156BD5" w:rsidRDefault="00156BD5" w:rsidP="00156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</w:rPr>
      </w:pPr>
    </w:p>
    <w:tbl>
      <w:tblPr>
        <w:tblW w:w="1464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59"/>
        <w:gridCol w:w="1275"/>
        <w:gridCol w:w="993"/>
        <w:gridCol w:w="992"/>
        <w:gridCol w:w="992"/>
        <w:gridCol w:w="851"/>
        <w:gridCol w:w="850"/>
        <w:gridCol w:w="851"/>
        <w:gridCol w:w="850"/>
        <w:gridCol w:w="851"/>
        <w:gridCol w:w="992"/>
        <w:gridCol w:w="850"/>
        <w:gridCol w:w="993"/>
        <w:gridCol w:w="850"/>
        <w:gridCol w:w="992"/>
      </w:tblGrid>
      <w:tr w:rsidR="00156BD5" w:rsidRPr="00156BD5" w:rsidTr="00156BD5">
        <w:trPr>
          <w:trHeight w:val="240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56BD5" w:rsidRPr="00156BD5" w:rsidTr="00156BD5">
        <w:trPr>
          <w:trHeight w:val="141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Верхняковского сельского поселения «Энергоэффективност</w:t>
            </w:r>
            <w:r w:rsidRPr="0015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и  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156BD5" w:rsidRPr="00156BD5" w:rsidTr="00156BD5">
        <w:trPr>
          <w:trHeight w:val="16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156BD5" w:rsidRPr="00156BD5" w:rsidTr="00156BD5">
        <w:trPr>
          <w:trHeight w:val="647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30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87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412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11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15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«Энергосбережение и  повышение энергетической эффективности в муниципальных учреждениях»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56BD5" w:rsidRPr="00156BD5" w:rsidTr="00156BD5">
        <w:trPr>
          <w:trHeight w:val="129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56BD5" w:rsidRPr="00156BD5" w:rsidTr="00156BD5">
        <w:trPr>
          <w:trHeight w:val="65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423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276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329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147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15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«Развитие и </w:t>
            </w:r>
            <w:r w:rsidRPr="0015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модернизация электрических сетей, включая сети уличного освещения»</w:t>
            </w:r>
          </w:p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56BD5" w:rsidRPr="00156BD5" w:rsidTr="00156BD5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56BD5" w:rsidRPr="00156BD5" w:rsidTr="00156BD5">
        <w:trPr>
          <w:trHeight w:val="58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52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276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6BD5" w:rsidRPr="00156BD5" w:rsidTr="00156BD5">
        <w:trPr>
          <w:trHeight w:val="45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D5" w:rsidRPr="00156BD5" w:rsidRDefault="00156BD5" w:rsidP="0015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BD5" w:rsidRPr="00156BD5" w:rsidRDefault="00156BD5" w:rsidP="0015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D5" w:rsidRPr="00156BD5" w:rsidRDefault="00156BD5" w:rsidP="0015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56BD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</w:tbl>
    <w:p w:rsidR="008F218C" w:rsidRDefault="008F218C">
      <w:pP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56BD5" w:rsidRDefault="00156BD5">
      <w:pP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156BD5" w:rsidSect="008F21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6BD5" w:rsidRPr="00156BD5" w:rsidRDefault="00156BD5" w:rsidP="00156B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№ 2 </w:t>
      </w:r>
    </w:p>
    <w:p w:rsidR="00156BD5" w:rsidRPr="00156BD5" w:rsidRDefault="00156BD5" w:rsidP="00156B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 Администрации Верхняковского сельского поселения</w:t>
      </w:r>
    </w:p>
    <w:p w:rsidR="00156BD5" w:rsidRPr="00156BD5" w:rsidRDefault="00156BD5" w:rsidP="00156BD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28.12.2018г.</w:t>
      </w: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136</w:t>
      </w:r>
    </w:p>
    <w:p w:rsidR="00156BD5" w:rsidRPr="00156BD5" w:rsidRDefault="00156BD5" w:rsidP="00156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56BD5" w:rsidRPr="00156BD5" w:rsidRDefault="00156BD5" w:rsidP="00156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</w:t>
      </w: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правовых актов Администрации Верхняковского сельского поселения, </w:t>
      </w:r>
    </w:p>
    <w:p w:rsidR="00156BD5" w:rsidRPr="00156BD5" w:rsidRDefault="00156BD5" w:rsidP="00156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признанных утратившими силу</w:t>
      </w:r>
    </w:p>
    <w:p w:rsidR="00156BD5" w:rsidRPr="00156BD5" w:rsidRDefault="00156BD5" w:rsidP="00156B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56BD5" w:rsidRPr="00156BD5" w:rsidRDefault="00156BD5" w:rsidP="00156BD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Постановление Администрации Верхняковского сельского поселения от 08.10.2013 № 82 «Об утверждении муниципальной программы Верхняковского сельского поселения «Энергоэффективность и развитие энергетики».</w:t>
      </w:r>
    </w:p>
    <w:p w:rsidR="00156BD5" w:rsidRPr="00156BD5" w:rsidRDefault="00156BD5" w:rsidP="00156BD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Постановление Администрации Верхняковского сельского поселения от 12.01.2015 № 2 «О внесении изменения в постановление Администрации Верхняковского сельского поселения от 08.10.2013 № 82».</w:t>
      </w:r>
    </w:p>
    <w:p w:rsidR="00156BD5" w:rsidRPr="00156BD5" w:rsidRDefault="00156BD5" w:rsidP="00156BD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Постановление Администрации Верхняковского сельского поселения от 28.12.2016 № 131 «О внесении изменения в постановление Администрации Верхняковского сельского поселения от 08.10.2013 № 82».</w:t>
      </w:r>
    </w:p>
    <w:p w:rsidR="00156BD5" w:rsidRPr="00156BD5" w:rsidRDefault="00156BD5" w:rsidP="00156BD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Постановление Администрации Верхняковского сельского поселения от 02.11.2017 № 86 «О внесении изменения в постановление Администрации Верхняковского сельского поселения от 08.10.2013 № 82».</w:t>
      </w:r>
    </w:p>
    <w:p w:rsidR="00156BD5" w:rsidRPr="00156BD5" w:rsidRDefault="00156BD5" w:rsidP="00156BD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56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Постановление Администрации Верхняковского сельского поселения от 29.12.2017 №106 «О внесении изменения в постановление Администрации Верхняковского сельского поселения от 08.10.2013 № 82».</w:t>
      </w:r>
    </w:p>
    <w:p w:rsidR="00156BD5" w:rsidRPr="00156BD5" w:rsidRDefault="00156BD5" w:rsidP="00156BD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56BD5" w:rsidRDefault="00156BD5" w:rsidP="00156BD5"/>
    <w:sectPr w:rsidR="00156BD5" w:rsidSect="00357A16"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7B" w:rsidRDefault="00360F7B" w:rsidP="008F218C">
      <w:pPr>
        <w:spacing w:after="0" w:line="240" w:lineRule="auto"/>
      </w:pPr>
      <w:r>
        <w:separator/>
      </w:r>
    </w:p>
  </w:endnote>
  <w:endnote w:type="continuationSeparator" w:id="0">
    <w:p w:rsidR="00360F7B" w:rsidRDefault="00360F7B" w:rsidP="008F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8C" w:rsidRDefault="008F218C" w:rsidP="008F2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99F">
      <w:rPr>
        <w:rStyle w:val="a5"/>
        <w:noProof/>
      </w:rPr>
      <w:t>20</w:t>
    </w:r>
    <w:r>
      <w:rPr>
        <w:rStyle w:val="a5"/>
      </w:rPr>
      <w:fldChar w:fldCharType="end"/>
    </w:r>
  </w:p>
  <w:p w:rsidR="008F218C" w:rsidRPr="008911D1" w:rsidRDefault="008F218C" w:rsidP="008F218C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8C" w:rsidRDefault="008F218C" w:rsidP="008F2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218C" w:rsidRPr="008911D1" w:rsidRDefault="008F218C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7B" w:rsidRDefault="00360F7B" w:rsidP="008F218C">
      <w:pPr>
        <w:spacing w:after="0" w:line="240" w:lineRule="auto"/>
      </w:pPr>
      <w:r>
        <w:separator/>
      </w:r>
    </w:p>
  </w:footnote>
  <w:footnote w:type="continuationSeparator" w:id="0">
    <w:p w:rsidR="00360F7B" w:rsidRDefault="00360F7B" w:rsidP="008F2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0D"/>
    <w:rsid w:val="00156BD5"/>
    <w:rsid w:val="00360F7B"/>
    <w:rsid w:val="006D470D"/>
    <w:rsid w:val="008F218C"/>
    <w:rsid w:val="00A2691C"/>
    <w:rsid w:val="00A9299F"/>
    <w:rsid w:val="00E16699"/>
    <w:rsid w:val="00F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7411627"/>
  <w15:chartTrackingRefBased/>
  <w15:docId w15:val="{F570FC22-851C-459C-86EC-425EA2DD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218C"/>
  </w:style>
  <w:style w:type="character" w:styleId="a5">
    <w:name w:val="page number"/>
    <w:basedOn w:val="a0"/>
    <w:rsid w:val="008F218C"/>
  </w:style>
  <w:style w:type="paragraph" w:styleId="a6">
    <w:name w:val="header"/>
    <w:basedOn w:val="a"/>
    <w:link w:val="a7"/>
    <w:uiPriority w:val="99"/>
    <w:unhideWhenUsed/>
    <w:rsid w:val="008F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2019-01-09T12:01:00Z</dcterms:created>
  <dcterms:modified xsi:type="dcterms:W3CDTF">2019-01-09T12:33:00Z</dcterms:modified>
</cp:coreProperties>
</file>