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26F2B1" w14:textId="77777777" w:rsidR="0082257D" w:rsidRDefault="0082257D" w:rsidP="004357F0">
      <w:pPr>
        <w:jc w:val="center"/>
        <w:rPr>
          <w:b/>
          <w:bCs/>
          <w:sz w:val="28"/>
          <w:szCs w:val="28"/>
          <w:lang w:eastAsia="ru-RU"/>
        </w:rPr>
      </w:pPr>
    </w:p>
    <w:p w14:paraId="333945F2" w14:textId="77777777" w:rsidR="004357F0" w:rsidRPr="005B4973" w:rsidRDefault="004357F0" w:rsidP="004357F0">
      <w:pPr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РОССИЙСКАЯ ФЕДЕРАЦИЯ </w:t>
      </w:r>
    </w:p>
    <w:p w14:paraId="373D1FF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РОСТОВСКАЯ ОБЛАСТЬ</w:t>
      </w:r>
    </w:p>
    <w:p w14:paraId="3F012D4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ВЕРХНЕДОНСКОЙ РАЙОН</w:t>
      </w:r>
    </w:p>
    <w:p w14:paraId="2B3242F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МУНИЦИПАЛЬНОЕ ОБРАЗОВАНИЕ</w:t>
      </w:r>
    </w:p>
    <w:p w14:paraId="423F356D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 «</w:t>
      </w:r>
      <w:r w:rsidR="0082257D" w:rsidRPr="005B4973">
        <w:rPr>
          <w:sz w:val="28"/>
          <w:szCs w:val="28"/>
          <w:lang w:eastAsia="ru-RU"/>
        </w:rPr>
        <w:t xml:space="preserve">ВЕРХНЯКОВСКОЕ </w:t>
      </w:r>
      <w:r w:rsidRPr="005B4973">
        <w:rPr>
          <w:sz w:val="28"/>
          <w:szCs w:val="28"/>
          <w:lang w:eastAsia="ru-RU"/>
        </w:rPr>
        <w:t>СЕЛЬСКОЕ ПОСЕЛЕНИЕ»</w:t>
      </w:r>
    </w:p>
    <w:p w14:paraId="0DF1659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00D27D1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АДМИНИСТРАЦИЯ </w:t>
      </w:r>
      <w:r w:rsidR="0082257D" w:rsidRPr="005B4973">
        <w:rPr>
          <w:sz w:val="28"/>
          <w:szCs w:val="28"/>
          <w:lang w:eastAsia="ru-RU"/>
        </w:rPr>
        <w:t xml:space="preserve">ВЕРХНЯКОВСКОГО </w:t>
      </w:r>
      <w:r w:rsidRPr="005B4973">
        <w:rPr>
          <w:sz w:val="28"/>
          <w:szCs w:val="28"/>
          <w:lang w:eastAsia="ru-RU"/>
        </w:rPr>
        <w:t>СЕЛЬСКОГО ПОСЕЛЕНИЯ</w:t>
      </w:r>
    </w:p>
    <w:p w14:paraId="26168AAB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49D2806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ПОСТАНОВЛЕНИЕ</w:t>
      </w:r>
    </w:p>
    <w:p w14:paraId="2B943922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7060A35E" w14:textId="55D1B9DF" w:rsidR="004357F0" w:rsidRPr="00654539" w:rsidRDefault="003B19BB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C3D7E" w:rsidRPr="00654539">
        <w:rPr>
          <w:sz w:val="28"/>
          <w:szCs w:val="28"/>
          <w:lang w:eastAsia="ru-RU"/>
        </w:rPr>
        <w:t>.</w:t>
      </w:r>
      <w:r w:rsidR="00D45471">
        <w:rPr>
          <w:sz w:val="28"/>
          <w:szCs w:val="28"/>
          <w:lang w:eastAsia="ru-RU"/>
        </w:rPr>
        <w:t>1</w:t>
      </w:r>
      <w:r w:rsidR="000426D2">
        <w:rPr>
          <w:sz w:val="28"/>
          <w:szCs w:val="28"/>
          <w:lang w:eastAsia="ru-RU"/>
        </w:rPr>
        <w:t>2</w:t>
      </w:r>
      <w:r w:rsidR="004357F0" w:rsidRPr="00654539">
        <w:rPr>
          <w:sz w:val="28"/>
          <w:szCs w:val="28"/>
          <w:lang w:eastAsia="ru-RU"/>
        </w:rPr>
        <w:t>.20</w:t>
      </w:r>
      <w:r w:rsidR="00C41E14" w:rsidRPr="0065453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="004357F0" w:rsidRPr="00654539">
        <w:rPr>
          <w:sz w:val="28"/>
          <w:szCs w:val="28"/>
          <w:lang w:eastAsia="ru-RU"/>
        </w:rPr>
        <w:t xml:space="preserve"> г</w:t>
      </w:r>
      <w:r w:rsidR="004357F0" w:rsidRPr="00EF3B1B">
        <w:rPr>
          <w:sz w:val="28"/>
          <w:szCs w:val="28"/>
          <w:lang w:eastAsia="ru-RU"/>
        </w:rPr>
        <w:t>.                                           №</w:t>
      </w:r>
      <w:r>
        <w:rPr>
          <w:sz w:val="28"/>
          <w:szCs w:val="28"/>
          <w:lang w:eastAsia="ru-RU"/>
        </w:rPr>
        <w:t>216</w:t>
      </w:r>
      <w:r w:rsidR="00654539" w:rsidRPr="00850AFD">
        <w:rPr>
          <w:color w:val="FF0000"/>
          <w:sz w:val="28"/>
          <w:szCs w:val="28"/>
          <w:lang w:eastAsia="ru-RU"/>
        </w:rPr>
        <w:t xml:space="preserve"> </w:t>
      </w:r>
      <w:r w:rsidR="00654539" w:rsidRPr="00654539">
        <w:rPr>
          <w:sz w:val="28"/>
          <w:szCs w:val="28"/>
          <w:lang w:eastAsia="ru-RU"/>
        </w:rPr>
        <w:t xml:space="preserve">                     </w:t>
      </w:r>
      <w:r w:rsidR="002853CA" w:rsidRPr="00654539">
        <w:rPr>
          <w:sz w:val="28"/>
          <w:szCs w:val="28"/>
          <w:lang w:eastAsia="ru-RU"/>
        </w:rPr>
        <w:t xml:space="preserve"> </w:t>
      </w:r>
      <w:r w:rsidR="004357F0" w:rsidRPr="00654539">
        <w:rPr>
          <w:spacing w:val="30"/>
          <w:sz w:val="28"/>
          <w:szCs w:val="28"/>
          <w:lang w:eastAsia="ru-RU"/>
        </w:rPr>
        <w:t>х.</w:t>
      </w:r>
      <w:r w:rsidR="00144DE7">
        <w:rPr>
          <w:spacing w:val="30"/>
          <w:sz w:val="28"/>
          <w:szCs w:val="28"/>
          <w:lang w:eastAsia="ru-RU"/>
        </w:rPr>
        <w:t xml:space="preserve"> </w:t>
      </w:r>
      <w:r w:rsidR="0082257D" w:rsidRPr="00654539">
        <w:rPr>
          <w:spacing w:val="30"/>
          <w:sz w:val="28"/>
          <w:szCs w:val="28"/>
          <w:lang w:eastAsia="ru-RU"/>
        </w:rPr>
        <w:t>Верхняковский</w:t>
      </w:r>
    </w:p>
    <w:p w14:paraId="46683B11" w14:textId="77777777" w:rsidR="004357F0" w:rsidRPr="002853CA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FF0000"/>
          <w:sz w:val="28"/>
          <w:szCs w:val="28"/>
          <w:lang w:eastAsia="ar-SA"/>
        </w:rPr>
      </w:pPr>
    </w:p>
    <w:p w14:paraId="27AEE700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О внесении изменений </w:t>
      </w:r>
      <w:bookmarkStart w:id="0" w:name="_Hlk26262468"/>
      <w:r>
        <w:rPr>
          <w:rFonts w:eastAsia="Lucida Sans Unicode" w:cs="Mangal"/>
          <w:kern w:val="2"/>
          <w:sz w:val="28"/>
          <w:szCs w:val="28"/>
          <w:lang w:bidi="hi-IN"/>
        </w:rPr>
        <w:t xml:space="preserve">в постановление </w:t>
      </w:r>
    </w:p>
    <w:p w14:paraId="7BE0AD15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Администрации Верхняковского сельского поселения</w:t>
      </w:r>
    </w:p>
    <w:p w14:paraId="755D06C5" w14:textId="77777777" w:rsidR="004357F0" w:rsidRPr="005B4973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proofErr w:type="gramStart"/>
      <w:r>
        <w:rPr>
          <w:rFonts w:eastAsia="Lucida Sans Unicode" w:cs="Mangal"/>
          <w:kern w:val="2"/>
          <w:sz w:val="28"/>
          <w:szCs w:val="28"/>
          <w:lang w:bidi="hi-IN"/>
        </w:rPr>
        <w:t xml:space="preserve">«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Об</w:t>
      </w:r>
      <w:proofErr w:type="gramEnd"/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 утверждении муниципальной программы </w:t>
      </w:r>
    </w:p>
    <w:p w14:paraId="0CD9B56C" w14:textId="77777777" w:rsidR="004357F0" w:rsidRPr="005B4973" w:rsidRDefault="0082257D" w:rsidP="0082257D">
      <w:pPr>
        <w:textAlignment w:val="baseline"/>
      </w:pPr>
      <w:r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Верхняковского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сельского поселения</w:t>
      </w:r>
    </w:p>
    <w:p w14:paraId="17119B79" w14:textId="77777777" w:rsidR="004357F0" w:rsidRPr="005B4973" w:rsidRDefault="004357F0" w:rsidP="0082257D">
      <w:r w:rsidRPr="005B4973">
        <w:rPr>
          <w:sz w:val="28"/>
          <w:szCs w:val="28"/>
        </w:rPr>
        <w:t>«Развитие культуры»</w:t>
      </w:r>
      <w:r w:rsidR="00DA5639">
        <w:rPr>
          <w:sz w:val="28"/>
          <w:szCs w:val="28"/>
        </w:rPr>
        <w:t>» от 28.12.2018 №140</w:t>
      </w:r>
    </w:p>
    <w:bookmarkEnd w:id="0"/>
    <w:p w14:paraId="19861D04" w14:textId="77777777"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14:paraId="4913F4CD" w14:textId="77777777" w:rsidR="0082257D" w:rsidRPr="00485CFE" w:rsidRDefault="009A7C21" w:rsidP="0082257D">
      <w:pPr>
        <w:ind w:firstLine="540"/>
        <w:jc w:val="both"/>
        <w:rPr>
          <w:bCs/>
          <w:sz w:val="28"/>
          <w:szCs w:val="28"/>
        </w:rPr>
      </w:pPr>
      <w:r w:rsidRPr="009A7C21">
        <w:rPr>
          <w:bCs/>
          <w:sz w:val="28"/>
          <w:szCs w:val="28"/>
        </w:rPr>
        <w:t>В соответствии с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поселения»  и изменением объемов финансирования муниципальной программы Администрация Верхняковского сельского поселения</w:t>
      </w:r>
      <w:r w:rsidR="0082257D" w:rsidRPr="00485CFE">
        <w:rPr>
          <w:bCs/>
          <w:sz w:val="28"/>
          <w:szCs w:val="28"/>
        </w:rPr>
        <w:t xml:space="preserve">, </w:t>
      </w:r>
    </w:p>
    <w:p w14:paraId="1DA327DA" w14:textId="77777777"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14:paraId="173CA5B2" w14:textId="77777777"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14:paraId="0CAD6CCB" w14:textId="3DE22EA2" w:rsidR="00DA5639" w:rsidRDefault="004357F0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Внести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в постановление Администрации Верхняковского сельского поселения «Об утверждении муниципальной программы Верхняковского сельского поселения</w:t>
      </w:r>
      <w:r w:rsidR="00654539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«Развитие культуры»» от 28.12.2018 №140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 следующие изменения:</w:t>
      </w:r>
    </w:p>
    <w:p w14:paraId="74335407" w14:textId="77777777" w:rsidR="004357F0" w:rsidRDefault="00DA5639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1.1.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приложени</w:t>
      </w:r>
      <w:r>
        <w:rPr>
          <w:rFonts w:eastAsia="Lucida Sans Unicode" w:cs="Mangal"/>
          <w:kern w:val="2"/>
          <w:sz w:val="28"/>
          <w:szCs w:val="28"/>
          <w:lang w:bidi="hi-IN"/>
        </w:rPr>
        <w:t>е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 xml:space="preserve"> 1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«муниципальная программа Верхняковского сельского поселения «Развитие культуры</w:t>
      </w:r>
      <w:r w:rsidR="00090EBD">
        <w:rPr>
          <w:rFonts w:eastAsia="Lucida Sans Unicode" w:cs="Mangal"/>
          <w:kern w:val="2"/>
          <w:sz w:val="28"/>
          <w:szCs w:val="28"/>
          <w:lang w:bidi="hi-IN"/>
        </w:rPr>
        <w:t>»»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изложить в новой редакции согласно приложению 1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к настоящему постановлению.</w:t>
      </w:r>
    </w:p>
    <w:p w14:paraId="702B77CB" w14:textId="77777777" w:rsidR="00B936F5" w:rsidRDefault="00DA5639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>2</w:t>
      </w:r>
      <w:r w:rsidR="004357F0"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</w:t>
      </w:r>
      <w:r>
        <w:rPr>
          <w:rFonts w:eastAsia="Lucida Sans Unicode" w:cs="Mangal"/>
          <w:kern w:val="2"/>
          <w:sz w:val="28"/>
          <w:szCs w:val="28"/>
          <w:lang w:bidi="hi-IN"/>
        </w:rPr>
        <w:t>.</w:t>
      </w:r>
    </w:p>
    <w:p w14:paraId="4E9F8C46" w14:textId="77777777" w:rsidR="004357F0" w:rsidRDefault="009A7C21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3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9D53810" w14:textId="77777777" w:rsidR="004357F0" w:rsidRDefault="004357F0" w:rsidP="004357F0">
      <w:pPr>
        <w:jc w:val="both"/>
        <w:rPr>
          <w:sz w:val="16"/>
          <w:szCs w:val="16"/>
        </w:rPr>
      </w:pPr>
    </w:p>
    <w:p w14:paraId="63D4A776" w14:textId="03F22366" w:rsidR="004357F0" w:rsidRDefault="004357F0" w:rsidP="004357F0">
      <w:pPr>
        <w:jc w:val="both"/>
        <w:rPr>
          <w:sz w:val="28"/>
        </w:rPr>
      </w:pPr>
      <w:r>
        <w:rPr>
          <w:sz w:val="28"/>
        </w:rPr>
        <w:tab/>
      </w:r>
    </w:p>
    <w:p w14:paraId="7B44AA63" w14:textId="77777777" w:rsidR="00FC1795" w:rsidRDefault="00FC1795" w:rsidP="004357F0">
      <w:pPr>
        <w:jc w:val="both"/>
      </w:pPr>
    </w:p>
    <w:p w14:paraId="7029380D" w14:textId="44B54B0E" w:rsidR="004357F0" w:rsidRDefault="00821743" w:rsidP="004357F0">
      <w:pPr>
        <w:jc w:val="both"/>
        <w:rPr>
          <w:sz w:val="28"/>
        </w:rPr>
      </w:pPr>
      <w:r>
        <w:rPr>
          <w:sz w:val="28"/>
        </w:rPr>
        <w:t>г</w:t>
      </w:r>
      <w:r w:rsidR="004357F0">
        <w:rPr>
          <w:sz w:val="28"/>
        </w:rPr>
        <w:t>лав</w:t>
      </w:r>
      <w:r w:rsidR="00AC3955">
        <w:rPr>
          <w:sz w:val="28"/>
        </w:rPr>
        <w:t>а</w:t>
      </w:r>
      <w:r w:rsidR="004357F0">
        <w:rPr>
          <w:sz w:val="28"/>
        </w:rPr>
        <w:t xml:space="preserve"> Администрации</w:t>
      </w:r>
    </w:p>
    <w:p w14:paraId="785830EC" w14:textId="3553F06B" w:rsidR="00CC327E" w:rsidRDefault="0082257D" w:rsidP="00C41E14">
      <w:pPr>
        <w:jc w:val="both"/>
      </w:pPr>
      <w:r>
        <w:rPr>
          <w:sz w:val="28"/>
        </w:rPr>
        <w:t>Верхняковского</w:t>
      </w:r>
      <w:r w:rsidR="004357F0">
        <w:rPr>
          <w:sz w:val="28"/>
        </w:rPr>
        <w:t xml:space="preserve"> сельского поселения                                    </w:t>
      </w:r>
      <w:r w:rsidR="00EF3B1B">
        <w:rPr>
          <w:sz w:val="28"/>
        </w:rPr>
        <w:t xml:space="preserve">  </w:t>
      </w:r>
      <w:r w:rsidR="004357F0">
        <w:rPr>
          <w:sz w:val="28"/>
        </w:rPr>
        <w:t xml:space="preserve">  </w:t>
      </w:r>
      <w:r w:rsidR="00EF3B1B">
        <w:rPr>
          <w:sz w:val="28"/>
        </w:rPr>
        <w:t xml:space="preserve">  А.И. Литвинова</w:t>
      </w:r>
    </w:p>
    <w:p w14:paraId="6A59C4A5" w14:textId="77777777" w:rsidR="00A94D7E" w:rsidRDefault="00A94D7E">
      <w:pPr>
        <w:spacing w:line="216" w:lineRule="auto"/>
        <w:jc w:val="right"/>
        <w:rPr>
          <w:bCs/>
          <w:sz w:val="28"/>
          <w:szCs w:val="28"/>
        </w:rPr>
        <w:sectPr w:rsidR="00A94D7E" w:rsidSect="004820BB">
          <w:headerReference w:type="default" r:id="rId8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10D9D1F9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  <w:bookmarkStart w:id="1" w:name="_Hlk527104333"/>
    </w:p>
    <w:p w14:paraId="0F5903BE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Приложение 1</w:t>
      </w:r>
    </w:p>
    <w:p w14:paraId="64F15209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к постановлению Администрации  </w:t>
      </w:r>
    </w:p>
    <w:p w14:paraId="18E4FE16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Верхняковского сельского поселения</w:t>
      </w:r>
    </w:p>
    <w:p w14:paraId="6DF4546F" w14:textId="5880A547" w:rsidR="00DA5639" w:rsidRDefault="00DA5639">
      <w:pPr>
        <w:spacing w:line="216" w:lineRule="auto"/>
        <w:jc w:val="right"/>
        <w:rPr>
          <w:bCs/>
          <w:sz w:val="28"/>
          <w:szCs w:val="28"/>
        </w:rPr>
      </w:pPr>
      <w:r w:rsidRPr="00D70F8F">
        <w:rPr>
          <w:bCs/>
          <w:sz w:val="28"/>
          <w:szCs w:val="28"/>
        </w:rPr>
        <w:t xml:space="preserve">от </w:t>
      </w:r>
      <w:proofErr w:type="gramStart"/>
      <w:r w:rsidR="003B19BB">
        <w:rPr>
          <w:bCs/>
          <w:sz w:val="28"/>
          <w:szCs w:val="28"/>
        </w:rPr>
        <w:t>29</w:t>
      </w:r>
      <w:r w:rsidRPr="00D70F8F">
        <w:rPr>
          <w:bCs/>
          <w:sz w:val="28"/>
          <w:szCs w:val="28"/>
        </w:rPr>
        <w:t>.</w:t>
      </w:r>
      <w:r w:rsidR="00D45471">
        <w:rPr>
          <w:bCs/>
          <w:sz w:val="28"/>
          <w:szCs w:val="28"/>
        </w:rPr>
        <w:t>1</w:t>
      </w:r>
      <w:r w:rsidR="000426D2">
        <w:rPr>
          <w:bCs/>
          <w:sz w:val="28"/>
          <w:szCs w:val="28"/>
        </w:rPr>
        <w:t>2</w:t>
      </w:r>
      <w:r w:rsidRPr="00D70F8F">
        <w:rPr>
          <w:bCs/>
          <w:sz w:val="28"/>
          <w:szCs w:val="28"/>
        </w:rPr>
        <w:t>.20</w:t>
      </w:r>
      <w:r w:rsidR="00C41E14" w:rsidRPr="00D70F8F">
        <w:rPr>
          <w:bCs/>
          <w:sz w:val="28"/>
          <w:szCs w:val="28"/>
        </w:rPr>
        <w:t>2</w:t>
      </w:r>
      <w:r w:rsidR="003B19BB">
        <w:rPr>
          <w:bCs/>
          <w:sz w:val="28"/>
          <w:szCs w:val="28"/>
        </w:rPr>
        <w:t>3</w:t>
      </w:r>
      <w:r w:rsidRPr="00D70F8F">
        <w:rPr>
          <w:bCs/>
          <w:sz w:val="28"/>
          <w:szCs w:val="28"/>
        </w:rPr>
        <w:t xml:space="preserve">  №</w:t>
      </w:r>
      <w:proofErr w:type="gramEnd"/>
      <w:r w:rsidR="003B19BB">
        <w:rPr>
          <w:bCs/>
          <w:sz w:val="28"/>
          <w:szCs w:val="28"/>
        </w:rPr>
        <w:t>216</w:t>
      </w:r>
    </w:p>
    <w:p w14:paraId="51581FC8" w14:textId="77777777" w:rsidR="00CC327E" w:rsidRPr="004820BB" w:rsidRDefault="00090EBD">
      <w:pPr>
        <w:spacing w:line="216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84314" w:rsidRPr="004820BB">
        <w:rPr>
          <w:bCs/>
          <w:sz w:val="28"/>
          <w:szCs w:val="28"/>
        </w:rPr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14:paraId="3CC8266E" w14:textId="77777777"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65771D94" w14:textId="77777777" w:rsidR="00CC327E" w:rsidRPr="004820BB" w:rsidRDefault="0082257D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2853CA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14:paraId="25B6ABE1" w14:textId="77777777" w:rsidR="00CC327E" w:rsidRPr="004820BB" w:rsidRDefault="00E9120A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4820BB">
        <w:rPr>
          <w:bCs/>
          <w:sz w:val="28"/>
          <w:szCs w:val="28"/>
        </w:rPr>
        <w:t>т</w:t>
      </w:r>
      <w:r w:rsidR="001F18A4" w:rsidRPr="000942BA">
        <w:rPr>
          <w:bCs/>
          <w:sz w:val="28"/>
          <w:szCs w:val="28"/>
        </w:rPr>
        <w:t>28.12.</w:t>
      </w:r>
      <w:proofErr w:type="gramStart"/>
      <w:r w:rsidR="004820BB">
        <w:rPr>
          <w:bCs/>
          <w:sz w:val="28"/>
          <w:szCs w:val="28"/>
        </w:rPr>
        <w:t xml:space="preserve">2018 </w:t>
      </w:r>
      <w:r w:rsidR="00CC327E" w:rsidRPr="004820BB">
        <w:rPr>
          <w:bCs/>
          <w:sz w:val="28"/>
          <w:szCs w:val="28"/>
        </w:rPr>
        <w:t xml:space="preserve"> №</w:t>
      </w:r>
      <w:proofErr w:type="gramEnd"/>
      <w:r w:rsidR="001F18A4" w:rsidRPr="000942BA">
        <w:rPr>
          <w:bCs/>
          <w:sz w:val="28"/>
          <w:szCs w:val="28"/>
        </w:rPr>
        <w:t>14</w:t>
      </w:r>
      <w:r w:rsidR="000942BA">
        <w:rPr>
          <w:bCs/>
          <w:sz w:val="28"/>
          <w:szCs w:val="28"/>
        </w:rPr>
        <w:t>0</w:t>
      </w:r>
    </w:p>
    <w:bookmarkEnd w:id="1"/>
    <w:p w14:paraId="6BECACE7" w14:textId="77777777" w:rsidR="00CC327E" w:rsidRDefault="00CC327E">
      <w:pPr>
        <w:widowControl w:val="0"/>
        <w:autoSpaceDE w:val="0"/>
        <w:jc w:val="center"/>
      </w:pPr>
    </w:p>
    <w:p w14:paraId="71B215C6" w14:textId="77777777"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14:paraId="57FA3082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 w:rsidR="0082257D">
        <w:rPr>
          <w:b/>
          <w:bCs/>
          <w:sz w:val="28"/>
          <w:szCs w:val="28"/>
        </w:rPr>
        <w:t>Верхняковского</w:t>
      </w:r>
      <w:r w:rsidR="002853CA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14:paraId="3423D480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5D9C1434" w14:textId="77777777"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14:paraId="47C009B3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14:paraId="2D40E6B4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r w:rsidR="0082257D">
        <w:rPr>
          <w:b/>
          <w:sz w:val="28"/>
          <w:szCs w:val="28"/>
        </w:rPr>
        <w:t>Верхняковского</w:t>
      </w:r>
      <w:r w:rsidR="002853CA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14:paraId="2DDF5697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6C09B878" w14:textId="77777777"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14:paraId="373799CD" w14:textId="77777777" w:rsidTr="00A94D7E">
        <w:tc>
          <w:tcPr>
            <w:tcW w:w="2660" w:type="dxa"/>
            <w:shd w:val="clear" w:color="auto" w:fill="auto"/>
          </w:tcPr>
          <w:p w14:paraId="4BF6B6B9" w14:textId="77777777"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proofErr w:type="gramStart"/>
            <w:r>
              <w:rPr>
                <w:sz w:val="28"/>
                <w:szCs w:val="28"/>
              </w:rPr>
              <w:t>Наименование  программы</w:t>
            </w:r>
            <w:proofErr w:type="gramEnd"/>
          </w:p>
          <w:p w14:paraId="52CCBD09" w14:textId="77777777" w:rsidR="00CC327E" w:rsidRDefault="00CC327E">
            <w:pPr>
              <w:widowControl w:val="0"/>
              <w:autoSpaceDE w:val="0"/>
              <w:jc w:val="both"/>
            </w:pPr>
          </w:p>
        </w:tc>
        <w:tc>
          <w:tcPr>
            <w:tcW w:w="7797" w:type="dxa"/>
            <w:shd w:val="clear" w:color="auto" w:fill="auto"/>
          </w:tcPr>
          <w:p w14:paraId="137CD658" w14:textId="3CC8D713"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 w:rsidR="00654539"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14:paraId="7C103E21" w14:textId="77777777" w:rsidTr="00A94D7E">
        <w:tc>
          <w:tcPr>
            <w:tcW w:w="2660" w:type="dxa"/>
            <w:shd w:val="clear" w:color="auto" w:fill="auto"/>
          </w:tcPr>
          <w:p w14:paraId="6B143146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00B3488A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14:paraId="78F27E37" w14:textId="77777777"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9E10B02" w14:textId="77777777"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 w:rsidR="002853CA">
              <w:rPr>
                <w:sz w:val="28"/>
                <w:szCs w:val="28"/>
              </w:rPr>
              <w:t xml:space="preserve">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2853CA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14:paraId="196FF085" w14:textId="77777777"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14:paraId="766AD8E8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14:paraId="62D0D024" w14:textId="77777777" w:rsidTr="00A94D7E">
        <w:trPr>
          <w:trHeight w:val="80"/>
        </w:trPr>
        <w:tc>
          <w:tcPr>
            <w:tcW w:w="2660" w:type="dxa"/>
            <w:shd w:val="clear" w:color="auto" w:fill="auto"/>
          </w:tcPr>
          <w:p w14:paraId="162C6FF4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14:paraId="41CF8FC6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14:paraId="52CB783E" w14:textId="77777777"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14:paraId="59C7F072" w14:textId="77777777" w:rsidTr="00A94D7E">
        <w:tc>
          <w:tcPr>
            <w:tcW w:w="2660" w:type="dxa"/>
            <w:shd w:val="clear" w:color="auto" w:fill="auto"/>
          </w:tcPr>
          <w:p w14:paraId="7FCDEB50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14:paraId="19C94E08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5AC34705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10887AEA" w14:textId="77777777"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5EE00C4B" w14:textId="77777777" w:rsidR="00233E69" w:rsidRDefault="00233E69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5444764E" w14:textId="77777777" w:rsidR="00CC327E" w:rsidRDefault="004357F0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proofErr w:type="spellStart"/>
            <w:r w:rsidR="0082257D">
              <w:rPr>
                <w:sz w:val="28"/>
                <w:szCs w:val="28"/>
              </w:rPr>
              <w:t>Верхняковский</w:t>
            </w:r>
            <w:r w:rsidRPr="004357F0">
              <w:rPr>
                <w:sz w:val="28"/>
                <w:szCs w:val="28"/>
              </w:rPr>
              <w:t>СДК</w:t>
            </w:r>
            <w:proofErr w:type="spellEnd"/>
          </w:p>
          <w:p w14:paraId="617B7F1A" w14:textId="77777777" w:rsidR="00233E69" w:rsidRDefault="00233E69" w:rsidP="004820BB">
            <w:pPr>
              <w:widowControl w:val="0"/>
              <w:autoSpaceDE w:val="0"/>
              <w:jc w:val="both"/>
            </w:pPr>
          </w:p>
        </w:tc>
      </w:tr>
      <w:tr w:rsidR="00CC327E" w14:paraId="0FB373E8" w14:textId="77777777" w:rsidTr="0082257D">
        <w:trPr>
          <w:trHeight w:val="776"/>
        </w:trPr>
        <w:tc>
          <w:tcPr>
            <w:tcW w:w="2660" w:type="dxa"/>
            <w:shd w:val="clear" w:color="auto" w:fill="auto"/>
          </w:tcPr>
          <w:p w14:paraId="666023BF" w14:textId="77777777"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14:paraId="11484A87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14:paraId="1D5FE55A" w14:textId="77777777" w:rsidR="004820BB" w:rsidRPr="00584314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>
              <w:rPr>
                <w:kern w:val="2"/>
                <w:sz w:val="28"/>
                <w:szCs w:val="28"/>
              </w:rPr>
              <w:t>»</w:t>
            </w:r>
          </w:p>
          <w:p w14:paraId="02EE6C0A" w14:textId="77777777" w:rsidR="00CC327E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14:paraId="0E16CC6D" w14:textId="77777777" w:rsidTr="00A94D7E">
        <w:tc>
          <w:tcPr>
            <w:tcW w:w="2660" w:type="dxa"/>
            <w:shd w:val="clear" w:color="auto" w:fill="auto"/>
          </w:tcPr>
          <w:p w14:paraId="72724E91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263D05DE" w14:textId="77777777"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14:paraId="5512002A" w14:textId="77777777" w:rsidTr="0082257D">
        <w:trPr>
          <w:trHeight w:val="2893"/>
        </w:trPr>
        <w:tc>
          <w:tcPr>
            <w:tcW w:w="2660" w:type="dxa"/>
            <w:shd w:val="clear" w:color="auto" w:fill="auto"/>
          </w:tcPr>
          <w:p w14:paraId="1BAD1C9C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14:paraId="5B2F4A3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14:paraId="403DF226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14:paraId="237F661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14:paraId="697B2783" w14:textId="77777777" w:rsidR="00CC327E" w:rsidRDefault="00CC327E">
            <w:pPr>
              <w:widowControl w:val="0"/>
              <w:autoSpaceDE w:val="0"/>
              <w:jc w:val="both"/>
            </w:pPr>
          </w:p>
          <w:p w14:paraId="34A7B32B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14:paraId="209145A6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029C0A8" w14:textId="77777777"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14:paraId="5CD0AE38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4CB8753C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5B764D52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64812A6A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4A45065D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</w:tc>
      </w:tr>
      <w:tr w:rsidR="00CC327E" w14:paraId="3CCEDED7" w14:textId="77777777" w:rsidTr="00A94D7E">
        <w:tc>
          <w:tcPr>
            <w:tcW w:w="2660" w:type="dxa"/>
            <w:shd w:val="clear" w:color="auto" w:fill="auto"/>
          </w:tcPr>
          <w:p w14:paraId="2E9D380E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14:paraId="607C4108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14:paraId="19D7C8D8" w14:textId="77777777" w:rsidR="00233E69" w:rsidRDefault="00233E69" w:rsidP="00233E69">
            <w:pPr>
              <w:jc w:val="both"/>
              <w:rPr>
                <w:color w:val="00B0F0"/>
                <w:sz w:val="28"/>
                <w:szCs w:val="28"/>
              </w:rPr>
            </w:pPr>
          </w:p>
          <w:p w14:paraId="0640C064" w14:textId="77777777" w:rsidR="00CC327E" w:rsidRDefault="00A94D7E" w:rsidP="00233E69">
            <w:pPr>
              <w:jc w:val="both"/>
            </w:pPr>
            <w:r>
              <w:rPr>
                <w:sz w:val="28"/>
                <w:szCs w:val="28"/>
              </w:rPr>
              <w:t xml:space="preserve">   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>
              <w:rPr>
                <w:sz w:val="28"/>
                <w:szCs w:val="28"/>
              </w:rPr>
              <w:t>ческой базы учреждений культуры.</w:t>
            </w:r>
          </w:p>
          <w:p w14:paraId="7D217F76" w14:textId="77777777" w:rsidR="00CC327E" w:rsidRDefault="00233E69" w:rsidP="004820BB">
            <w:pPr>
              <w:jc w:val="both"/>
              <w:rPr>
                <w:sz w:val="28"/>
                <w:szCs w:val="28"/>
              </w:rPr>
            </w:pPr>
            <w:r w:rsidRPr="00233E69">
              <w:rPr>
                <w:sz w:val="28"/>
                <w:szCs w:val="28"/>
              </w:rPr>
              <w:lastRenderedPageBreak/>
              <w:t>Развитие художественного</w:t>
            </w:r>
            <w:r>
              <w:rPr>
                <w:sz w:val="28"/>
                <w:szCs w:val="28"/>
              </w:rPr>
              <w:t xml:space="preserve">, </w:t>
            </w:r>
            <w:r w:rsidRPr="00233E69">
              <w:rPr>
                <w:sz w:val="28"/>
                <w:szCs w:val="28"/>
              </w:rPr>
              <w:t>музыкального, хореографического искусства;</w:t>
            </w:r>
          </w:p>
          <w:p w14:paraId="0923C87B" w14:textId="77777777" w:rsidR="00233E69" w:rsidRDefault="00233E69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условий, выявление и поддержание талантливых детей и молодежи</w:t>
            </w:r>
          </w:p>
        </w:tc>
      </w:tr>
      <w:tr w:rsidR="00CC327E" w14:paraId="4F860B03" w14:textId="77777777" w:rsidTr="00A94D7E">
        <w:tc>
          <w:tcPr>
            <w:tcW w:w="2660" w:type="dxa"/>
            <w:shd w:val="clear" w:color="auto" w:fill="auto"/>
          </w:tcPr>
          <w:p w14:paraId="6747B4DF" w14:textId="77777777"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14:paraId="44F2B5E3" w14:textId="77777777"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 w:rsidRPr="002006D7">
              <w:rPr>
                <w:sz w:val="28"/>
                <w:szCs w:val="28"/>
              </w:rPr>
              <w:t>количества</w:t>
            </w:r>
            <w:r w:rsidR="00F83877">
              <w:rPr>
                <w:sz w:val="28"/>
                <w:szCs w:val="28"/>
              </w:rPr>
              <w:t xml:space="preserve"> посетителей</w:t>
            </w:r>
            <w:r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14:paraId="2E38AE5E" w14:textId="77777777"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</w:p>
        </w:tc>
      </w:tr>
      <w:tr w:rsidR="00CC327E" w14:paraId="2A134069" w14:textId="77777777" w:rsidTr="00A94D7E">
        <w:trPr>
          <w:trHeight w:val="1170"/>
        </w:trPr>
        <w:tc>
          <w:tcPr>
            <w:tcW w:w="2660" w:type="dxa"/>
            <w:shd w:val="clear" w:color="auto" w:fill="auto"/>
          </w:tcPr>
          <w:p w14:paraId="64615B23" w14:textId="77777777"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05F240E2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14:paraId="39AFD88C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B3FA7" w14:paraId="6911EA9B" w14:textId="77777777" w:rsidTr="00A94D7E">
        <w:tc>
          <w:tcPr>
            <w:tcW w:w="2660" w:type="dxa"/>
            <w:shd w:val="clear" w:color="auto" w:fill="auto"/>
          </w:tcPr>
          <w:p w14:paraId="3F9AD5E9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14:paraId="320D1659" w14:textId="77777777" w:rsidR="00FB3FA7" w:rsidRDefault="00FB3FA7" w:rsidP="00FB3FA7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3B1F31D8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6C7F952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30B48E11" w14:textId="4AB5B895" w:rsidR="00FB3FA7" w:rsidRDefault="008F4CA5" w:rsidP="00FB3FA7">
            <w:pPr>
              <w:widowControl w:val="0"/>
              <w:autoSpaceDE w:val="0"/>
              <w:ind w:left="33"/>
            </w:pPr>
            <w:r w:rsidRPr="008F4CA5">
              <w:rPr>
                <w:rFonts w:eastAsia="Calibri"/>
                <w:color w:val="000000" w:themeColor="text1"/>
                <w:sz w:val="28"/>
                <w:szCs w:val="28"/>
              </w:rPr>
              <w:t>51</w:t>
            </w:r>
            <w:r w:rsidR="008D22E9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  <w:r w:rsidR="005C0381">
              <w:rPr>
                <w:rFonts w:eastAsia="Calibri"/>
                <w:color w:val="000000" w:themeColor="text1"/>
                <w:sz w:val="28"/>
                <w:szCs w:val="28"/>
              </w:rPr>
              <w:t>988</w:t>
            </w:r>
            <w:r w:rsidR="008D22E9">
              <w:rPr>
                <w:rFonts w:eastAsia="Calibri"/>
                <w:color w:val="000000" w:themeColor="text1"/>
                <w:sz w:val="28"/>
                <w:szCs w:val="28"/>
              </w:rPr>
              <w:t>,4</w:t>
            </w:r>
            <w:r w:rsidR="00365432">
              <w:rPr>
                <w:rFonts w:eastAsia="Calibri"/>
                <w:sz w:val="28"/>
                <w:szCs w:val="28"/>
              </w:rPr>
              <w:t xml:space="preserve"> </w:t>
            </w:r>
            <w:r w:rsidR="00FB3FA7">
              <w:rPr>
                <w:rFonts w:eastAsia="Calibri"/>
                <w:sz w:val="28"/>
                <w:szCs w:val="28"/>
              </w:rPr>
              <w:t>тыс. рублей, в том числе:</w:t>
            </w:r>
          </w:p>
          <w:p w14:paraId="19BADC6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581966">
              <w:rPr>
                <w:rFonts w:eastAsia="Calibri"/>
                <w:sz w:val="28"/>
                <w:szCs w:val="28"/>
              </w:rPr>
              <w:t> </w:t>
            </w:r>
            <w:r w:rsidR="00CE4A27">
              <w:rPr>
                <w:rFonts w:eastAsia="Calibri"/>
                <w:sz w:val="28"/>
                <w:szCs w:val="28"/>
              </w:rPr>
              <w:t>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0A5EDB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</w:t>
            </w:r>
            <w:r w:rsidR="002853CA">
              <w:rPr>
                <w:rFonts w:eastAsia="Calibri"/>
                <w:sz w:val="28"/>
                <w:szCs w:val="28"/>
              </w:rPr>
              <w:t> 591,</w:t>
            </w:r>
            <w:proofErr w:type="gramStart"/>
            <w:r w:rsidR="002853C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89CD227" w14:textId="695DAF60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337121C" w14:textId="2166001D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</w:t>
            </w:r>
            <w:r w:rsidRPr="00365432">
              <w:rPr>
                <w:rFonts w:eastAsia="Calibri"/>
                <w:sz w:val="28"/>
                <w:szCs w:val="28"/>
              </w:rPr>
              <w:t xml:space="preserve">год – </w:t>
            </w:r>
            <w:r w:rsidR="00526989" w:rsidRPr="00365432">
              <w:rPr>
                <w:rFonts w:eastAsia="Calibri"/>
                <w:sz w:val="28"/>
                <w:szCs w:val="28"/>
              </w:rPr>
              <w:t>6</w:t>
            </w:r>
            <w:r w:rsidR="00365432" w:rsidRPr="00365432">
              <w:rPr>
                <w:rFonts w:eastAsia="Calibri"/>
                <w:sz w:val="28"/>
                <w:szCs w:val="28"/>
              </w:rPr>
              <w:t> 519,</w:t>
            </w:r>
            <w:proofErr w:type="gramStart"/>
            <w:r w:rsidR="00365432" w:rsidRPr="0036543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2BEA43F" w14:textId="1D00A2F9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3B19BB">
              <w:rPr>
                <w:rFonts w:eastAsia="Calibri"/>
                <w:sz w:val="28"/>
                <w:szCs w:val="28"/>
              </w:rPr>
              <w:t>5 760,</w:t>
            </w:r>
            <w:proofErr w:type="gramStart"/>
            <w:r w:rsidR="005C0381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6AFEA30" w14:textId="078B51D8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>2024 год –</w:t>
            </w:r>
            <w:r w:rsidR="003B19BB">
              <w:rPr>
                <w:sz w:val="28"/>
                <w:szCs w:val="28"/>
              </w:rPr>
              <w:t xml:space="preserve"> 6 389,9</w:t>
            </w:r>
            <w:r w:rsidR="0052698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55B82374" w14:textId="7DA316BD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3B19BB">
              <w:rPr>
                <w:rFonts w:eastAsia="Calibri"/>
                <w:sz w:val="28"/>
                <w:szCs w:val="28"/>
              </w:rPr>
              <w:t>4 083,</w:t>
            </w:r>
            <w:proofErr w:type="gramStart"/>
            <w:r w:rsidR="003B19BB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4350843" w14:textId="5FD6B20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3B19BB">
              <w:rPr>
                <w:rFonts w:eastAsia="Calibri"/>
                <w:sz w:val="28"/>
                <w:szCs w:val="28"/>
              </w:rPr>
              <w:t>2 592,</w:t>
            </w:r>
            <w:proofErr w:type="gramStart"/>
            <w:r w:rsidR="003B19BB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18AB42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12D1BE5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A940C1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CA0976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27DD74C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75D6DE9F" w14:textId="77777777" w:rsidR="00FB3FA7" w:rsidRDefault="00FB3FA7" w:rsidP="00FB3FA7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4F276728" w14:textId="72BC78CB" w:rsidR="00FB3FA7" w:rsidRDefault="00FB3FA7" w:rsidP="00FB3FA7">
            <w:pPr>
              <w:jc w:val="both"/>
            </w:pPr>
            <w:r w:rsidRPr="001E75A7">
              <w:rPr>
                <w:sz w:val="28"/>
                <w:szCs w:val="28"/>
              </w:rPr>
              <w:t xml:space="preserve">местный бюджет составляет </w:t>
            </w:r>
            <w:r>
              <w:rPr>
                <w:sz w:val="28"/>
                <w:szCs w:val="28"/>
              </w:rPr>
              <w:t>–</w:t>
            </w:r>
            <w:r w:rsidR="00526989">
              <w:rPr>
                <w:sz w:val="28"/>
                <w:szCs w:val="28"/>
              </w:rPr>
              <w:t xml:space="preserve"> </w:t>
            </w:r>
            <w:r w:rsidR="005C0381">
              <w:rPr>
                <w:color w:val="000000" w:themeColor="text1"/>
                <w:sz w:val="28"/>
                <w:szCs w:val="28"/>
              </w:rPr>
              <w:t>49 942,2</w:t>
            </w:r>
            <w:r w:rsidR="008754C0">
              <w:rPr>
                <w:sz w:val="28"/>
                <w:szCs w:val="28"/>
              </w:rPr>
              <w:t xml:space="preserve"> </w:t>
            </w:r>
            <w:r w:rsidR="005B49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 рублей,</w:t>
            </w:r>
            <w:r w:rsidR="00654539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14:paraId="35AD4AD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41DD84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303D8B">
              <w:rPr>
                <w:rFonts w:eastAsia="Calibri"/>
                <w:sz w:val="28"/>
                <w:szCs w:val="28"/>
              </w:rPr>
              <w:t> </w:t>
            </w:r>
            <w:r w:rsidR="002853CA">
              <w:rPr>
                <w:rFonts w:eastAsia="Calibri"/>
                <w:sz w:val="28"/>
                <w:szCs w:val="28"/>
              </w:rPr>
              <w:t>545</w:t>
            </w:r>
            <w:r w:rsidR="00303D8B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303D8B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7FDF288" w14:textId="512B8FD8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44E18BC" w14:textId="6BEB274D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–  </w:t>
            </w:r>
            <w:r w:rsidR="00674F3B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="00CF3EC6">
              <w:rPr>
                <w:rFonts w:eastAsia="Calibri"/>
                <w:sz w:val="28"/>
                <w:szCs w:val="28"/>
              </w:rPr>
              <w:t> 519,1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317A928" w14:textId="2A15C4F2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3B19BB">
              <w:rPr>
                <w:rFonts w:eastAsia="Calibri"/>
                <w:sz w:val="28"/>
                <w:szCs w:val="28"/>
              </w:rPr>
              <w:t>5 760,</w:t>
            </w:r>
            <w:proofErr w:type="gramStart"/>
            <w:r w:rsidR="005C0381">
              <w:rPr>
                <w:rFonts w:eastAsia="Calibri"/>
                <w:sz w:val="28"/>
                <w:szCs w:val="28"/>
              </w:rPr>
              <w:t>1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DC13A98" w14:textId="7FD7D33D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3B19BB">
              <w:rPr>
                <w:rFonts w:eastAsia="Calibri"/>
                <w:sz w:val="28"/>
                <w:szCs w:val="28"/>
              </w:rPr>
              <w:t>6 389,</w:t>
            </w:r>
            <w:proofErr w:type="gramStart"/>
            <w:r w:rsidR="003B19BB">
              <w:rPr>
                <w:rFonts w:eastAsia="Calibri"/>
                <w:sz w:val="28"/>
                <w:szCs w:val="28"/>
              </w:rPr>
              <w:t>9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F1DBF7" w14:textId="5715D970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3B19BB">
              <w:rPr>
                <w:rFonts w:eastAsia="Calibri"/>
                <w:sz w:val="28"/>
                <w:szCs w:val="28"/>
              </w:rPr>
              <w:t>4 083,</w:t>
            </w:r>
            <w:proofErr w:type="gramStart"/>
            <w:r w:rsidR="003B19BB">
              <w:rPr>
                <w:rFonts w:eastAsia="Calibri"/>
                <w:sz w:val="28"/>
                <w:szCs w:val="28"/>
              </w:rPr>
              <w:t>3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1909195" w14:textId="0C9B7E68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3B19BB">
              <w:rPr>
                <w:rFonts w:eastAsia="Calibri"/>
                <w:sz w:val="28"/>
                <w:szCs w:val="28"/>
              </w:rPr>
              <w:t>2 592,</w:t>
            </w:r>
            <w:proofErr w:type="gramStart"/>
            <w:r w:rsidR="003B19BB">
              <w:rPr>
                <w:rFonts w:eastAsia="Calibri"/>
                <w:sz w:val="28"/>
                <w:szCs w:val="28"/>
              </w:rPr>
              <w:t>4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22DEEE6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732CB71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2B37862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lastRenderedPageBreak/>
              <w:t xml:space="preserve">2029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A1E0245" w14:textId="77777777" w:rsidR="00FB3FA7" w:rsidRDefault="00FB3FA7" w:rsidP="00FB3FA7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2C49F387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2C104016" w14:textId="77777777" w:rsidR="00FB3FA7" w:rsidRDefault="00FB3FA7" w:rsidP="00FB3FA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>–   2 04</w:t>
            </w:r>
            <w:r w:rsidR="005B49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,2 тыс. рублей, в том числе:          </w:t>
            </w:r>
          </w:p>
          <w:p w14:paraId="06774EC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A1515E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2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5F55BCB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30CF224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56406F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96B2803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EEADA7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2CC368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F560DA7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356835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8F9082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4BB9E4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1CB50F1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FB3FA7" w14:paraId="49D22AE5" w14:textId="77777777" w:rsidTr="00A94D7E">
        <w:tc>
          <w:tcPr>
            <w:tcW w:w="2660" w:type="dxa"/>
            <w:shd w:val="clear" w:color="auto" w:fill="auto"/>
          </w:tcPr>
          <w:p w14:paraId="6F622E0C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248D7839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6249F1E8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Повышение доступности культурных ценностей для населения Верхняковского сельского поселения.</w:t>
            </w:r>
          </w:p>
        </w:tc>
      </w:tr>
    </w:tbl>
    <w:p w14:paraId="1EC47653" w14:textId="77777777"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14:paraId="71FC0D8A" w14:textId="77777777" w:rsidR="00CC327E" w:rsidRDefault="00CC327E">
      <w:pPr>
        <w:tabs>
          <w:tab w:val="left" w:pos="510"/>
        </w:tabs>
        <w:suppressAutoHyphens w:val="0"/>
        <w:ind w:right="560"/>
        <w:jc w:val="both"/>
      </w:pPr>
    </w:p>
    <w:p w14:paraId="6DA05A9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BC075FA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17ABBE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C88779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A5FFB46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F37811A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F607FA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40E5F9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67624F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D74A39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EB3E65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6986A5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033E05F" w14:textId="77777777" w:rsidR="00233E69" w:rsidRDefault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1337DD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F6F9F6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84448C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EA7EF60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B9718D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EA1616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021753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E9ABAE9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101671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DDDC814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051B3D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96CC2E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C7EE20C" w14:textId="77777777"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2. ПАСПОРТ</w:t>
      </w:r>
    </w:p>
    <w:p w14:paraId="2AB2F267" w14:textId="77777777" w:rsidR="00CC327E" w:rsidRPr="00233E69" w:rsidRDefault="00CC327E" w:rsidP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>Сохранение и развитие культуры</w:t>
      </w:r>
      <w:r w:rsidRPr="00A94D7E">
        <w:rPr>
          <w:b/>
          <w:kern w:val="2"/>
          <w:sz w:val="28"/>
          <w:szCs w:val="28"/>
        </w:rPr>
        <w:t xml:space="preserve">» </w:t>
      </w:r>
    </w:p>
    <w:p w14:paraId="2E0A1FA1" w14:textId="77777777"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14:paraId="41EB4AE7" w14:textId="77777777">
        <w:tc>
          <w:tcPr>
            <w:tcW w:w="2760" w:type="dxa"/>
            <w:shd w:val="clear" w:color="auto" w:fill="auto"/>
          </w:tcPr>
          <w:p w14:paraId="556C1E88" w14:textId="77777777"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14:paraId="2FDC2657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2BB7B6C4" w14:textId="77777777" w:rsidR="00CC327E" w:rsidRDefault="00B278B7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14:paraId="6F692F7F" w14:textId="77777777">
        <w:tc>
          <w:tcPr>
            <w:tcW w:w="2760" w:type="dxa"/>
            <w:shd w:val="clear" w:color="auto" w:fill="auto"/>
          </w:tcPr>
          <w:p w14:paraId="7AA5679E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36850139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78CC60B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5E9661C5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14:paraId="4A31B13C" w14:textId="77777777"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 w:rsidR="002853CA">
              <w:rPr>
                <w:kern w:val="2"/>
                <w:sz w:val="28"/>
                <w:szCs w:val="28"/>
              </w:rPr>
              <w:t xml:space="preserve"> </w:t>
            </w:r>
            <w:r w:rsidR="0082257D">
              <w:rPr>
                <w:kern w:val="2"/>
                <w:sz w:val="28"/>
                <w:szCs w:val="28"/>
              </w:rPr>
              <w:t>Верхняковского</w:t>
            </w:r>
            <w:r w:rsidR="002853CA"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14:paraId="28A5B089" w14:textId="77777777">
        <w:tc>
          <w:tcPr>
            <w:tcW w:w="2760" w:type="dxa"/>
            <w:shd w:val="clear" w:color="auto" w:fill="auto"/>
          </w:tcPr>
          <w:p w14:paraId="31502023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69EDA213" w14:textId="77777777"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14:paraId="5C6F980E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029332B" w14:textId="77777777"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14:paraId="079CC98C" w14:textId="77777777" w:rsidR="00233E69" w:rsidRDefault="00233E69" w:rsidP="00600E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24ECB9EE" w14:textId="77777777" w:rsidR="00CC327E" w:rsidRDefault="004357F0" w:rsidP="00600E74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r w:rsidR="0082257D">
              <w:rPr>
                <w:sz w:val="28"/>
                <w:szCs w:val="28"/>
              </w:rPr>
              <w:t>Верхняковский</w:t>
            </w:r>
            <w:r w:rsidR="002853CA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</w:tc>
      </w:tr>
      <w:tr w:rsidR="00CC327E" w14:paraId="7DCC2376" w14:textId="77777777">
        <w:tc>
          <w:tcPr>
            <w:tcW w:w="2760" w:type="dxa"/>
            <w:shd w:val="clear" w:color="auto" w:fill="auto"/>
          </w:tcPr>
          <w:p w14:paraId="77723FC6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14:paraId="75057E1F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6EC45A61" w14:textId="77777777"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14:paraId="61B2323B" w14:textId="77777777">
        <w:tc>
          <w:tcPr>
            <w:tcW w:w="2760" w:type="dxa"/>
            <w:shd w:val="clear" w:color="auto" w:fill="auto"/>
          </w:tcPr>
          <w:p w14:paraId="1B79592F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195F288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14:paraId="72A2B5AE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6720D0F7" w14:textId="77777777"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14:paraId="70FD7E33" w14:textId="77777777"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2853CA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14:paraId="47DF6F00" w14:textId="77777777"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14:paraId="2ECE0116" w14:textId="77777777">
        <w:tc>
          <w:tcPr>
            <w:tcW w:w="2760" w:type="dxa"/>
            <w:shd w:val="clear" w:color="auto" w:fill="auto"/>
          </w:tcPr>
          <w:p w14:paraId="0C3DFC7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14:paraId="410B44CF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14:paraId="685BA265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14:paraId="1E71FDCC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16222D50" w14:textId="77777777" w:rsidR="00CC327E" w:rsidRDefault="005964B8" w:rsidP="00600E74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14:paraId="3831245D" w14:textId="77777777" w:rsidR="00CC327E" w:rsidRDefault="0036707D" w:rsidP="00600E74">
            <w:pPr>
              <w:jc w:val="both"/>
            </w:pPr>
            <w:r w:rsidRPr="0036707D">
              <w:rPr>
                <w:sz w:val="28"/>
                <w:szCs w:val="28"/>
              </w:rPr>
              <w:t xml:space="preserve">Сохранение объектов культурного наследия муниципальной </w:t>
            </w:r>
            <w:proofErr w:type="gramStart"/>
            <w:r w:rsidRPr="0036707D">
              <w:rPr>
                <w:sz w:val="28"/>
                <w:szCs w:val="28"/>
              </w:rPr>
              <w:t xml:space="preserve">собственности </w:t>
            </w:r>
            <w:r w:rsidR="00CC327E">
              <w:rPr>
                <w:sz w:val="28"/>
                <w:szCs w:val="28"/>
              </w:rPr>
              <w:t>;</w:t>
            </w:r>
            <w:proofErr w:type="gramEnd"/>
          </w:p>
          <w:p w14:paraId="504CD681" w14:textId="77777777" w:rsidR="00CC327E" w:rsidRDefault="00CC327E" w:rsidP="00F439E4">
            <w:pPr>
              <w:jc w:val="both"/>
            </w:pPr>
          </w:p>
        </w:tc>
      </w:tr>
      <w:tr w:rsidR="00CC327E" w14:paraId="2B87DF55" w14:textId="77777777">
        <w:tc>
          <w:tcPr>
            <w:tcW w:w="2760" w:type="dxa"/>
            <w:shd w:val="clear" w:color="auto" w:fill="auto"/>
          </w:tcPr>
          <w:p w14:paraId="300C63E3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6660CC76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A90B245" w14:textId="77777777" w:rsidR="00CC327E" w:rsidRPr="00233E69" w:rsidRDefault="00CC327E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263422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участников культурно-досуговых мероприятий;</w:t>
            </w:r>
          </w:p>
          <w:p w14:paraId="0C13CE05" w14:textId="77777777" w:rsidR="00CC327E" w:rsidRPr="00233E69" w:rsidRDefault="00F439E4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F53E70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формирований;</w:t>
            </w:r>
          </w:p>
          <w:p w14:paraId="6ED35E32" w14:textId="77777777" w:rsidR="005964B8" w:rsidRPr="00B85E5C" w:rsidRDefault="00F439E4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E69">
              <w:rPr>
                <w:kern w:val="2"/>
                <w:sz w:val="28"/>
                <w:szCs w:val="28"/>
              </w:rPr>
              <w:t>освоение в полном объеме бюджетных средств, выделенных на реализацию муниципальной программы</w:t>
            </w:r>
          </w:p>
          <w:p w14:paraId="3DD18FD6" w14:textId="77777777"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14:paraId="2C376309" w14:textId="77777777">
        <w:tc>
          <w:tcPr>
            <w:tcW w:w="2760" w:type="dxa"/>
            <w:shd w:val="clear" w:color="auto" w:fill="auto"/>
          </w:tcPr>
          <w:p w14:paraId="168F8A83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1BC173C5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67831E89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 w14:paraId="2EACC0AF" w14:textId="77777777">
        <w:tc>
          <w:tcPr>
            <w:tcW w:w="2760" w:type="dxa"/>
            <w:shd w:val="clear" w:color="auto" w:fill="auto"/>
          </w:tcPr>
          <w:p w14:paraId="63DF0E02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7F295656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14:paraId="6FE22BDB" w14:textId="77777777"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52B97242" w14:textId="77777777"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2F613800" w14:textId="77777777"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2853C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14:paraId="3FAE32AA" w14:textId="77777777" w:rsidR="00E9120A" w:rsidRDefault="00CC327E" w:rsidP="00600E74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18DA755C" w14:textId="154FCCE6" w:rsidR="00CC327E" w:rsidRDefault="008F4CA5" w:rsidP="00600E74">
            <w:pPr>
              <w:widowControl w:val="0"/>
              <w:autoSpaceDE w:val="0"/>
              <w:ind w:left="33"/>
            </w:pPr>
            <w:r w:rsidRPr="008F4CA5">
              <w:rPr>
                <w:rFonts w:eastAsia="Calibri"/>
                <w:color w:val="000000" w:themeColor="text1"/>
                <w:sz w:val="28"/>
                <w:szCs w:val="28"/>
              </w:rPr>
              <w:t>51 </w:t>
            </w:r>
            <w:r w:rsidR="005C0381">
              <w:rPr>
                <w:rFonts w:eastAsia="Calibri"/>
                <w:color w:val="000000" w:themeColor="text1"/>
                <w:sz w:val="28"/>
                <w:szCs w:val="28"/>
              </w:rPr>
              <w:t>988</w:t>
            </w:r>
            <w:r w:rsidRPr="008F4CA5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proofErr w:type="gramStart"/>
            <w:r w:rsidR="005C0381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  <w:r w:rsidR="00CC327E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CC327E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14:paraId="0FD4F67C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009F0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</w:t>
            </w:r>
            <w:r w:rsidR="002853CA">
              <w:rPr>
                <w:rFonts w:eastAsia="Calibri"/>
                <w:sz w:val="28"/>
                <w:szCs w:val="28"/>
              </w:rPr>
              <w:t> 591,</w:t>
            </w:r>
            <w:proofErr w:type="gramStart"/>
            <w:r w:rsidR="002853C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AE1C149" w14:textId="03892FD0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1C0DD2B" w14:textId="7B95CBBF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D70F8F">
              <w:rPr>
                <w:rFonts w:eastAsia="Calibri"/>
                <w:sz w:val="28"/>
                <w:szCs w:val="28"/>
              </w:rPr>
              <w:t>6</w:t>
            </w:r>
            <w:r w:rsidR="00E64C0E">
              <w:rPr>
                <w:rFonts w:eastAsia="Calibri"/>
                <w:sz w:val="28"/>
                <w:szCs w:val="28"/>
              </w:rPr>
              <w:t> 519,1</w:t>
            </w:r>
            <w:r w:rsidR="00CE4A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6EF197AE" w14:textId="2819B198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3B19BB">
              <w:rPr>
                <w:rFonts w:eastAsia="Calibri"/>
                <w:sz w:val="28"/>
                <w:szCs w:val="28"/>
              </w:rPr>
              <w:t>5 760,</w:t>
            </w:r>
            <w:proofErr w:type="gramStart"/>
            <w:r w:rsidR="003B19B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554DEFA" w14:textId="2ECF891B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3B19BB">
              <w:rPr>
                <w:sz w:val="28"/>
                <w:szCs w:val="28"/>
              </w:rPr>
              <w:t>6 389,9</w:t>
            </w:r>
            <w:r w:rsidR="00FB2A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3FB04E5" w14:textId="07F0A49B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FB2AE2">
              <w:rPr>
                <w:rFonts w:eastAsia="Calibri"/>
                <w:sz w:val="28"/>
                <w:szCs w:val="28"/>
              </w:rPr>
              <w:t>4</w:t>
            </w:r>
            <w:r w:rsidR="003B19BB">
              <w:rPr>
                <w:rFonts w:eastAsia="Calibri"/>
                <w:sz w:val="28"/>
                <w:szCs w:val="28"/>
              </w:rPr>
              <w:t> 083,3</w:t>
            </w:r>
            <w:r w:rsidR="00FB2AE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2FF7AA7F" w14:textId="7035FF96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</w:t>
            </w:r>
            <w:r w:rsidR="003B19BB">
              <w:rPr>
                <w:rFonts w:eastAsia="Calibri"/>
                <w:sz w:val="28"/>
                <w:szCs w:val="28"/>
              </w:rPr>
              <w:t> 592,4 тыс.</w:t>
            </w:r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B5493C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6B69B6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67585C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59A13B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02F20C1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1AC6E7A9" w14:textId="77777777"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5BB20A4C" w14:textId="7218DE04"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8F4CA5" w:rsidRPr="008F4CA5">
              <w:rPr>
                <w:color w:val="000000" w:themeColor="text1"/>
                <w:sz w:val="28"/>
                <w:szCs w:val="28"/>
              </w:rPr>
              <w:t>49 942,</w:t>
            </w:r>
            <w:r w:rsidR="005C0381">
              <w:rPr>
                <w:color w:val="000000" w:themeColor="text1"/>
                <w:sz w:val="28"/>
                <w:szCs w:val="28"/>
              </w:rPr>
              <w:t xml:space="preserve">2 </w:t>
            </w:r>
            <w:r w:rsidR="00CC327E">
              <w:rPr>
                <w:sz w:val="28"/>
                <w:szCs w:val="28"/>
              </w:rPr>
              <w:t xml:space="preserve">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14:paraId="5841F686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59B689D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2853CA">
              <w:rPr>
                <w:rFonts w:eastAsia="Calibri"/>
                <w:sz w:val="28"/>
                <w:szCs w:val="28"/>
              </w:rPr>
              <w:t> 545,</w:t>
            </w:r>
            <w:proofErr w:type="gramStart"/>
            <w:r w:rsidR="002853C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6094B7D" w14:textId="12973143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661AB6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DA1EF60" w14:textId="262A2120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</w:t>
            </w:r>
            <w:r w:rsidR="00661AB6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="00E64C0E">
              <w:rPr>
                <w:rFonts w:eastAsia="Calibri"/>
                <w:sz w:val="28"/>
                <w:szCs w:val="28"/>
              </w:rPr>
              <w:t> 519,1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2E59C1C" w14:textId="77777777" w:rsidR="008D22E9" w:rsidRDefault="008D22E9" w:rsidP="008D22E9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5 760,</w:t>
            </w:r>
            <w:proofErr w:type="gramStart"/>
            <w:r>
              <w:rPr>
                <w:rFonts w:eastAsia="Calibri"/>
                <w:sz w:val="28"/>
                <w:szCs w:val="28"/>
              </w:rPr>
              <w:t>1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DA2A0A2" w14:textId="77777777" w:rsidR="008D22E9" w:rsidRDefault="008D22E9" w:rsidP="008D22E9">
            <w:pPr>
              <w:autoSpaceDE w:val="0"/>
              <w:ind w:left="33"/>
            </w:pPr>
            <w:r>
              <w:rPr>
                <w:sz w:val="28"/>
                <w:szCs w:val="28"/>
              </w:rPr>
              <w:t>2024 год – 6 389,9 тыс. рублей;</w:t>
            </w:r>
          </w:p>
          <w:p w14:paraId="22F9451E" w14:textId="77777777" w:rsidR="008D22E9" w:rsidRDefault="008D22E9" w:rsidP="008D22E9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4 083,3 тыс. рублей;</w:t>
            </w:r>
          </w:p>
          <w:p w14:paraId="4FDD4758" w14:textId="77777777" w:rsidR="008D22E9" w:rsidRDefault="008D22E9" w:rsidP="008D22E9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2 592,4 тыс. рублей;</w:t>
            </w:r>
          </w:p>
          <w:p w14:paraId="7706E4B1" w14:textId="77777777" w:rsidR="008D22E9" w:rsidRDefault="008D22E9" w:rsidP="008D22E9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E803F74" w14:textId="77777777" w:rsidR="008D22E9" w:rsidRDefault="008D22E9" w:rsidP="008D22E9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90F275E" w14:textId="77777777" w:rsidR="008D22E9" w:rsidRDefault="008D22E9" w:rsidP="008D22E9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FB81C1A" w14:textId="4FA682DA" w:rsidR="00CC327E" w:rsidRDefault="008D22E9" w:rsidP="008D22E9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</w:t>
            </w:r>
          </w:p>
          <w:p w14:paraId="41F6C4F4" w14:textId="77777777" w:rsidR="008D22E9" w:rsidRDefault="008D22E9" w:rsidP="008D22E9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451AD52E" w14:textId="77777777"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 xml:space="preserve">–   </w:t>
            </w:r>
            <w:r w:rsidR="00E9120A">
              <w:rPr>
                <w:sz w:val="28"/>
                <w:szCs w:val="28"/>
              </w:rPr>
              <w:t>2 04</w:t>
            </w:r>
            <w:r w:rsidR="005B4973">
              <w:rPr>
                <w:sz w:val="28"/>
                <w:szCs w:val="28"/>
              </w:rPr>
              <w:t>6</w:t>
            </w:r>
            <w:r w:rsidR="00E9120A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14:paraId="31712758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CFF2871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3BF7036" w14:textId="77777777"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2240967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2D84A3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EA2E4CF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A30BD15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AD286F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990EF1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3085F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903B4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04012CD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451E18DD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 w14:paraId="4F9B7C78" w14:textId="77777777">
        <w:tc>
          <w:tcPr>
            <w:tcW w:w="2760" w:type="dxa"/>
            <w:shd w:val="clear" w:color="auto" w:fill="auto"/>
          </w:tcPr>
          <w:p w14:paraId="3468D0B8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kern w:val="2"/>
                <w:sz w:val="28"/>
                <w:szCs w:val="28"/>
              </w:rPr>
              <w:lastRenderedPageBreak/>
              <w:t>результаты реализации подпрограммы</w:t>
            </w:r>
          </w:p>
          <w:p w14:paraId="341BDFD6" w14:textId="77777777"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14:paraId="2C66E90A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0306E560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lastRenderedPageBreak/>
              <w:t>Обеспечение сохранности зданий учреждений культуры;</w:t>
            </w:r>
          </w:p>
          <w:p w14:paraId="3A9A44F4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lastRenderedPageBreak/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14:paraId="4B541D82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14:paraId="74FCDF09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14:paraId="2405622B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7D93D5DF" w14:textId="77777777"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14:paraId="2B80CC71" w14:textId="77777777" w:rsidR="00600E74" w:rsidRDefault="00600E74" w:rsidP="00600E74">
            <w:pPr>
              <w:jc w:val="both"/>
            </w:pPr>
          </w:p>
          <w:p w14:paraId="072FCB6B" w14:textId="77777777" w:rsidR="00CC327E" w:rsidRDefault="00CC327E" w:rsidP="00600E74">
            <w:pPr>
              <w:jc w:val="both"/>
            </w:pPr>
          </w:p>
        </w:tc>
      </w:tr>
    </w:tbl>
    <w:p w14:paraId="1B02F511" w14:textId="77777777"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lastRenderedPageBreak/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14:paraId="5B804F1C" w14:textId="2BA37A5A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r w:rsidR="0082257D">
        <w:rPr>
          <w:b/>
          <w:sz w:val="28"/>
          <w:szCs w:val="28"/>
        </w:rPr>
        <w:t>Верхняковского</w:t>
      </w:r>
      <w:r w:rsidR="001B77AF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14:paraId="6467DF61" w14:textId="77777777" w:rsidR="00CC327E" w:rsidRDefault="00CC327E">
      <w:pPr>
        <w:widowControl w:val="0"/>
        <w:autoSpaceDE w:val="0"/>
        <w:jc w:val="center"/>
      </w:pPr>
    </w:p>
    <w:p w14:paraId="7FF16FE4" w14:textId="77777777"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14:paraId="6C5E6DFE" w14:textId="4789AB9D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14:paraId="7DAEA653" w14:textId="5749DBFF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302FC480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33923034" w14:textId="2ACF2510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14:paraId="0A4FFC3B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398C25E5" w14:textId="67CDA543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5096A073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3D9648F3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49795EB4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503303B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50228C00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5861B3E4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373F0E24" w14:textId="0789880C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Расходы бюджета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14:paraId="090E4C87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>Расходы на реализацию муниципальной программы приведены в приложении № 4.</w:t>
      </w:r>
    </w:p>
    <w:p w14:paraId="049A9B88" w14:textId="77777777"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3A4D64A2" w14:textId="77777777" w:rsidR="002006D7" w:rsidRDefault="002006D7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461A657B" w14:textId="77777777" w:rsidR="00CC327E" w:rsidRPr="00D90423" w:rsidRDefault="00CC327E">
      <w:pPr>
        <w:suppressAutoHyphens w:val="0"/>
        <w:autoSpaceDE w:val="0"/>
        <w:jc w:val="center"/>
        <w:rPr>
          <w:b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t>5. Характеристика участия в реализации муниципальной программы</w:t>
      </w:r>
    </w:p>
    <w:p w14:paraId="7DB3F639" w14:textId="77777777"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14:paraId="7BF9E10A" w14:textId="4234D7F3"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5E73C4"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Администрации Верхняковского сельского поселения и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>Отделени</w:t>
      </w:r>
      <w:r w:rsidR="005E73C4">
        <w:rPr>
          <w:color w:val="000000"/>
          <w:kern w:val="2"/>
          <w:sz w:val="28"/>
          <w:szCs w:val="28"/>
          <w:lang w:eastAsia="ru-RU"/>
        </w:rPr>
        <w:t>я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МБУК «ДК </w:t>
      </w:r>
      <w:proofErr w:type="spellStart"/>
      <w:r w:rsidR="00F439E4" w:rsidRPr="00F439E4">
        <w:rPr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» </w:t>
      </w:r>
      <w:r w:rsidR="0082257D">
        <w:rPr>
          <w:color w:val="000000"/>
          <w:kern w:val="2"/>
          <w:sz w:val="28"/>
          <w:szCs w:val="28"/>
          <w:lang w:eastAsia="ru-RU"/>
        </w:rPr>
        <w:t>Верхняковский</w:t>
      </w:r>
      <w:r w:rsidR="00654539">
        <w:rPr>
          <w:color w:val="000000"/>
          <w:kern w:val="2"/>
          <w:sz w:val="28"/>
          <w:szCs w:val="28"/>
          <w:lang w:eastAsia="ru-RU"/>
        </w:rPr>
        <w:t xml:space="preserve">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14:paraId="3C3B320C" w14:textId="77777777"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45FBC21D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2" w:name="Par580"/>
      <w:bookmarkEnd w:id="2"/>
      <w:r w:rsidRPr="00D90423">
        <w:rPr>
          <w:sz w:val="24"/>
          <w:szCs w:val="24"/>
        </w:rPr>
        <w:lastRenderedPageBreak/>
        <w:t xml:space="preserve">Приложение № 1 </w:t>
      </w:r>
    </w:p>
    <w:p w14:paraId="66529E83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14:paraId="0A97E87A" w14:textId="004D69D6" w:rsidR="00CC327E" w:rsidRPr="00D90423" w:rsidRDefault="0082257D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Верхняковского</w:t>
      </w:r>
      <w:r w:rsidR="00654539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</w:p>
    <w:p w14:paraId="00BE3E7B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1D6FA3F7" w14:textId="77777777"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 w:rsidR="00D90423"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EF205CF" w14:textId="77777777"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14:paraId="05D5BBB2" w14:textId="34E1E114"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654539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14:paraId="738E3D3B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14:paraId="32CFE8A9" w14:textId="77777777"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14:paraId="06173A3F" w14:textId="77777777" w:rsidTr="00D9042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6858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14:paraId="1C38E6B7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BFF0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348B42A3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5D8848FF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3A0C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>
              <w:rPr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>
              <w:rPr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CF46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A65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14:paraId="3CCF70CA" w14:textId="77777777" w:rsidTr="00D9042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2B0C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A52FC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E6F67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A4F3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D2B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D1E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14:paraId="55489A4D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</w:rPr>
              <w:t>варительные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559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3EA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3F84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780D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8767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5DD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291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60D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4A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299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828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A53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14:paraId="566E624E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D88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FF5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A03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689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890C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B19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56B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0C5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FE8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C04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4C9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6DE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3FD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9CB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B82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69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5E1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E9D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14:paraId="11A3D6D5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2BD1" w14:textId="77777777" w:rsidR="00CC327E" w:rsidRPr="00D90423" w:rsidRDefault="00CC327E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82257D">
              <w:rPr>
                <w:rFonts w:eastAsia="Calibri"/>
                <w:b/>
                <w:sz w:val="18"/>
                <w:szCs w:val="18"/>
              </w:rPr>
              <w:t>Верхняковского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</w:t>
            </w:r>
            <w:proofErr w:type="spellEnd"/>
            <w:r w:rsidR="00584314" w:rsidRPr="00D90423">
              <w:rPr>
                <w:rFonts w:eastAsia="Calibri"/>
                <w:b/>
                <w:sz w:val="18"/>
                <w:szCs w:val="18"/>
              </w:rPr>
              <w:t xml:space="preserve">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«Развитие культуры»</w:t>
            </w:r>
          </w:p>
        </w:tc>
      </w:tr>
      <w:tr w:rsidR="004C3924" w14:paraId="638D8646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5E0D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0D2A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1.Количество</w:t>
            </w:r>
            <w:proofErr w:type="gramEnd"/>
            <w:r>
              <w:t xml:space="preserve"> культурно-досуговых мероприятий</w:t>
            </w:r>
          </w:p>
          <w:p w14:paraId="0753C214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271F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B06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EE40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0C1A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2F24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4EED" w14:textId="100FE044" w:rsidR="004C3924" w:rsidRPr="008E0FB5" w:rsidRDefault="00382516" w:rsidP="004C3924">
            <w:r w:rsidRPr="008E0FB5">
              <w:t>1</w:t>
            </w:r>
            <w:r w:rsidR="008E0FB5" w:rsidRPr="008E0FB5">
              <w:t>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7B37" w14:textId="15D71CE5" w:rsidR="004C3924" w:rsidRPr="00EA0E9A" w:rsidRDefault="00EA0E9A" w:rsidP="004C3924">
            <w:r w:rsidRPr="00EA0E9A">
              <w:t>707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D1C2" w14:textId="1EDFADAC" w:rsidR="004C3924" w:rsidRPr="00EA0E9A" w:rsidRDefault="00EA0E9A" w:rsidP="004C3924">
            <w:r w:rsidRPr="00EA0E9A">
              <w:t>707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E514" w14:textId="77777777" w:rsidR="004C3924" w:rsidRPr="00EA0E9A" w:rsidRDefault="00382516" w:rsidP="004C3924">
            <w:r w:rsidRPr="00EA0E9A"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15CA" w14:textId="77777777" w:rsidR="004C3924" w:rsidRPr="00BB2530" w:rsidRDefault="00382516" w:rsidP="004C3924">
            <w:r>
              <w:t>1257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EB4E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F22A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257F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7D15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9E2" w14:textId="77777777" w:rsidR="004C3924" w:rsidRPr="00BB2530" w:rsidRDefault="00382516" w:rsidP="004C3924">
            <w:r>
              <w:t>1527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9BA9" w14:textId="77777777" w:rsidR="004C3924" w:rsidRPr="00BB2530" w:rsidRDefault="00382516" w:rsidP="004C3924">
            <w:r>
              <w:t>1527</w:t>
            </w:r>
          </w:p>
        </w:tc>
      </w:tr>
      <w:tr w:rsidR="004C3924" w14:paraId="09AB2B4A" w14:textId="77777777" w:rsidTr="00ED73DA">
        <w:trPr>
          <w:trHeight w:val="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0A24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D15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2.Количество</w:t>
            </w:r>
            <w:proofErr w:type="gramEnd"/>
            <w:r>
              <w:t xml:space="preserve"> посетителей</w:t>
            </w:r>
          </w:p>
          <w:p w14:paraId="406583F1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9B21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0E05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7ECE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111300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6607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DA92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E1D3" w14:textId="0842BF63" w:rsidR="004C3924" w:rsidRPr="008E0FB5" w:rsidRDefault="008E0FB5" w:rsidP="004C3924">
            <w:r w:rsidRPr="008E0FB5">
              <w:t>196411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487C" w14:textId="052F4B12" w:rsidR="004C3924" w:rsidRPr="00EA0E9A" w:rsidRDefault="00382516" w:rsidP="004C3924">
            <w:r w:rsidRPr="00EA0E9A">
              <w:t>1</w:t>
            </w:r>
            <w:r w:rsidR="00EA0E9A" w:rsidRPr="00EA0E9A">
              <w:t>19170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A3C6" w14:textId="66913B51" w:rsidR="004C3924" w:rsidRPr="00EA0E9A" w:rsidRDefault="00EA0E9A" w:rsidP="004C3924">
            <w:r w:rsidRPr="00EA0E9A">
              <w:t>119170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BDE5" w14:textId="77777777" w:rsidR="004C3924" w:rsidRPr="00EA0E9A" w:rsidRDefault="00382516" w:rsidP="004C3924">
            <w:r w:rsidRPr="00EA0E9A"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C14C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68EA" w14:textId="77777777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67D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34D10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4EFB" w14:textId="77777777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C9CD" w14:textId="77777777" w:rsidR="004C3924" w:rsidRPr="00BB2530" w:rsidRDefault="00382516" w:rsidP="004C3924">
            <w:r>
              <w:t>196300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966A" w14:textId="77777777" w:rsidR="004C3924" w:rsidRPr="00BB2530" w:rsidRDefault="00382516" w:rsidP="004C3924">
            <w:r>
              <w:t>196300</w:t>
            </w:r>
          </w:p>
        </w:tc>
      </w:tr>
      <w:tr w:rsidR="00CC327E" w14:paraId="0776EDBC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7401" w14:textId="77777777" w:rsidR="00CC327E" w:rsidRPr="008E0FB5" w:rsidRDefault="00D90423" w:rsidP="00D90423">
            <w:pPr>
              <w:widowControl w:val="0"/>
              <w:autoSpaceDE w:val="0"/>
              <w:jc w:val="center"/>
              <w:rPr>
                <w:b/>
              </w:rPr>
            </w:pPr>
            <w:r w:rsidRPr="008E0FB5">
              <w:rPr>
                <w:b/>
              </w:rPr>
              <w:t>Подпрограмма 1 «</w:t>
            </w:r>
            <w:r w:rsidR="00FC20D2" w:rsidRPr="008E0FB5">
              <w:rPr>
                <w:b/>
              </w:rPr>
              <w:t>Сохранение и развитие культуры</w:t>
            </w:r>
            <w:r w:rsidRPr="008E0FB5">
              <w:rPr>
                <w:b/>
              </w:rPr>
              <w:t>»</w:t>
            </w:r>
          </w:p>
        </w:tc>
      </w:tr>
      <w:tr w:rsidR="00B04649" w14:paraId="4DA87634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EE94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A732" w14:textId="77777777" w:rsidR="00B04649" w:rsidRDefault="00B278B7" w:rsidP="00CE0EC1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1.</w:t>
            </w:r>
            <w:r w:rsidR="00263422">
              <w:t>Количество</w:t>
            </w:r>
            <w:proofErr w:type="gramEnd"/>
            <w:r w:rsidR="00B04649">
              <w:t xml:space="preserve"> клубных формирований</w:t>
            </w:r>
          </w:p>
          <w:p w14:paraId="78EDCD5A" w14:textId="77777777" w:rsidR="00B04649" w:rsidRDefault="00B04649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EBA2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7C18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812D" w14:textId="77777777" w:rsidR="00B04649" w:rsidRPr="00E65A11" w:rsidRDefault="00E65A11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A118" w14:textId="77777777" w:rsidR="00B04649" w:rsidRPr="00E65A11" w:rsidRDefault="00E65A11" w:rsidP="00B04649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F86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435D" w14:textId="77777777" w:rsidR="00B04649" w:rsidRPr="008E0FB5" w:rsidRDefault="00E65A11">
            <w:r w:rsidRPr="008E0FB5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063F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9952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B122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5718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035F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0A3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840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9BD2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7F43" w14:textId="77777777" w:rsidR="00B04649" w:rsidRDefault="00E65A11">
            <w:r>
              <w:t>39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FB1E" w14:textId="77777777" w:rsidR="00B04649" w:rsidRDefault="00E65A11">
            <w:r>
              <w:t>39</w:t>
            </w:r>
          </w:p>
        </w:tc>
      </w:tr>
      <w:tr w:rsidR="004C3924" w14:paraId="00B68972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8D98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DEDA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2.Количество</w:t>
            </w:r>
            <w:proofErr w:type="gramEnd"/>
            <w:r>
              <w:t xml:space="preserve"> участников в клубных формированиях</w:t>
            </w:r>
          </w:p>
          <w:p w14:paraId="3D893AD8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34EA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42DF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358F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92E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8D98" w14:textId="77777777" w:rsidR="004C3924" w:rsidRDefault="004C3924" w:rsidP="004C3924"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ECB8" w14:textId="77777777" w:rsidR="004C3924" w:rsidRPr="008E0FB5" w:rsidRDefault="00382516" w:rsidP="004C3924">
            <w:r w:rsidRPr="008E0FB5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02EC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0D46C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3861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D8E7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CC78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AD410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33B1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EAE4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DB48" w14:textId="77777777" w:rsidR="004C3924" w:rsidRDefault="00382516" w:rsidP="004C3924">
            <w:r>
              <w:t>626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4AAD" w14:textId="77777777" w:rsidR="004C3924" w:rsidRDefault="00382516" w:rsidP="004C3924">
            <w:r>
              <w:t>626</w:t>
            </w:r>
          </w:p>
        </w:tc>
      </w:tr>
      <w:tr w:rsidR="00B04649" w14:paraId="4E98B57E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8F89" w14:textId="77777777"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72A7" w14:textId="77777777"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</w:t>
            </w:r>
            <w:proofErr w:type="gramStart"/>
            <w:r>
              <w:rPr>
                <w:rFonts w:eastAsia="Calibri"/>
                <w:sz w:val="18"/>
                <w:szCs w:val="18"/>
              </w:rPr>
              <w:t>3.</w:t>
            </w:r>
            <w:r w:rsidR="00B04649">
              <w:rPr>
                <w:rFonts w:eastAsia="Calibri"/>
                <w:sz w:val="18"/>
                <w:szCs w:val="18"/>
              </w:rPr>
              <w:t>Уровень</w:t>
            </w:r>
            <w:proofErr w:type="gramEnd"/>
            <w:r w:rsidR="00B04649">
              <w:rPr>
                <w:rFonts w:eastAsia="Calibri"/>
                <w:sz w:val="18"/>
                <w:szCs w:val="18"/>
              </w:rPr>
              <w:t xml:space="preserve">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6E05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B199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171E" w14:textId="77777777"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3C041" w14:textId="77777777"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35BD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490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B828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959F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CC5B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7F7F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0D1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2E87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B35A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7A6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D0A6" w14:textId="77777777"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6258" w14:textId="77777777" w:rsidR="00B04649" w:rsidRDefault="00B04649">
            <w:r w:rsidRPr="003D6407">
              <w:t>100</w:t>
            </w:r>
          </w:p>
        </w:tc>
      </w:tr>
    </w:tbl>
    <w:p w14:paraId="53776F6D" w14:textId="77777777"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14:paraId="27FA7B78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14:paraId="4F5F8063" w14:textId="77777777"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14:paraId="1DCD2EFB" w14:textId="77777777"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639024EE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bookmarkStart w:id="3" w:name="Par487"/>
      <w:bookmarkEnd w:id="3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2BE59ED2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2853CA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230AA865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AEAF6D1" w14:textId="77777777"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30B9EBE" w14:textId="77777777" w:rsidR="00CC327E" w:rsidRDefault="00CC327E">
      <w:pPr>
        <w:widowControl w:val="0"/>
        <w:autoSpaceDE w:val="0"/>
        <w:jc w:val="center"/>
      </w:pPr>
    </w:p>
    <w:p w14:paraId="7FD5D1BC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14:paraId="48DC1D05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2853CA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14:paraId="3F522F3E" w14:textId="77777777"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14:paraId="6F4F1E1D" w14:textId="77777777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B42F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486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CAF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87D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52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049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584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14:paraId="0A836359" w14:textId="77777777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3093" w14:textId="77777777"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62ED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EAAD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BAC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31A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1F66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6152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7BC0" w14:textId="77777777" w:rsidR="00CC327E" w:rsidRDefault="00CC327E">
            <w:pPr>
              <w:suppressAutoHyphens w:val="0"/>
              <w:snapToGrid w:val="0"/>
            </w:pPr>
          </w:p>
        </w:tc>
      </w:tr>
      <w:tr w:rsidR="00CC327E" w14:paraId="37E569C2" w14:textId="77777777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04B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502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84D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020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B38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5A3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133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503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14:paraId="48E0DA8A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0327" w14:textId="77777777" w:rsidR="00CC327E" w:rsidRPr="003E003C" w:rsidRDefault="00CC327E" w:rsidP="00F83877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519683BB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C535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Цель подпрограммы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1</w:t>
            </w:r>
            <w:r>
              <w:t xml:space="preserve">  «</w:t>
            </w:r>
            <w:proofErr w:type="gramEnd"/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744963E0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71FB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14:paraId="660318F4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8355" w14:textId="77777777"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3091" w14:textId="77777777" w:rsidR="00CC327E" w:rsidRPr="00CE0EC1" w:rsidRDefault="00CC327E" w:rsidP="00CE0EC1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B94FFA">
              <w:rPr>
                <w:rFonts w:eastAsia="Calibri"/>
                <w:sz w:val="24"/>
                <w:szCs w:val="24"/>
              </w:rPr>
              <w:t>Расходы на о</w:t>
            </w:r>
            <w:r w:rsidR="006A08B0" w:rsidRPr="006A08B0">
              <w:rPr>
                <w:rFonts w:eastAsia="Calibri"/>
                <w:sz w:val="24"/>
                <w:szCs w:val="24"/>
              </w:rPr>
              <w:t>беспечение деятельности</w:t>
            </w:r>
            <w:r w:rsidR="00B94FFA">
              <w:rPr>
                <w:rFonts w:eastAsia="Calibri"/>
                <w:sz w:val="24"/>
                <w:szCs w:val="24"/>
              </w:rPr>
              <w:t xml:space="preserve"> (муниципальных услуг) муниципальных учреждений Верхняковского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F89B" w14:textId="6F5A6291" w:rsidR="00CC327E" w:rsidRDefault="00CC327E" w:rsidP="00CD0F17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 w:rsidR="00654539">
              <w:rPr>
                <w:rFonts w:eastAsia="Calibri"/>
                <w:sz w:val="24"/>
                <w:szCs w:val="24"/>
              </w:rPr>
              <w:t xml:space="preserve"> </w:t>
            </w:r>
            <w:r w:rsidR="0082257D">
              <w:rPr>
                <w:rFonts w:eastAsia="Calibri"/>
                <w:sz w:val="24"/>
                <w:szCs w:val="24"/>
              </w:rPr>
              <w:t>Верхняковского</w:t>
            </w:r>
            <w:r w:rsidR="00654539"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023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C7E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A1F0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0BD756DF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5F2C64F4" w14:textId="77777777" w:rsidR="00CC327E" w:rsidRPr="00CD0F17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CA78" w14:textId="77777777" w:rsidR="00CC327E" w:rsidRPr="00CD0F17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31A9" w14:textId="77777777"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1F5E336E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2C86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C907" w14:textId="77777777" w:rsidR="00B94FFA" w:rsidRPr="00A50E2A" w:rsidRDefault="00B94FFA" w:rsidP="00B94FFA">
            <w:r w:rsidRPr="00A50E2A">
              <w:t>ОМ 1.</w:t>
            </w:r>
            <w:r>
              <w:t>2</w:t>
            </w:r>
            <w:r w:rsidRPr="00A50E2A">
              <w:t>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DDBCB" w14:textId="77777777" w:rsidR="00B94FFA" w:rsidRPr="00A50E2A" w:rsidRDefault="00B94FFA" w:rsidP="00B94FFA">
            <w:r w:rsidRPr="00A50E2A">
              <w:t xml:space="preserve">Администрация </w:t>
            </w:r>
            <w:r>
              <w:t xml:space="preserve">Верхняковского </w:t>
            </w:r>
            <w:r w:rsidRPr="00A50E2A"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FB2C" w14:textId="77777777" w:rsidR="00B94FFA" w:rsidRPr="00A50E2A" w:rsidRDefault="00B94FFA" w:rsidP="00B94FFA">
            <w:r w:rsidRPr="00A50E2A"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ADB6" w14:textId="77777777" w:rsidR="00B94FFA" w:rsidRPr="00A50E2A" w:rsidRDefault="00B94FFA" w:rsidP="00B94FFA">
            <w:r w:rsidRPr="00A50E2A"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FA14" w14:textId="77777777" w:rsidR="00B94FFA" w:rsidRPr="00A50E2A" w:rsidRDefault="00B94FFA" w:rsidP="00B94FFA">
            <w:r w:rsidRPr="00A50E2A">
              <w:t>развитие художественного, музыкального, хореографического искусства;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BEBC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1A99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CE0BB4" w14:paraId="2AFCE061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C040" w14:textId="77777777" w:rsidR="00CE0BB4" w:rsidRDefault="00263422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476C" w14:textId="77777777" w:rsidR="00CE0BB4" w:rsidRPr="00992133" w:rsidRDefault="00CE0BB4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992133">
              <w:rPr>
                <w:rFonts w:eastAsia="Calibri"/>
                <w:sz w:val="24"/>
                <w:szCs w:val="24"/>
              </w:rPr>
              <w:t>ОМ 1.</w:t>
            </w:r>
            <w:r w:rsidR="00263422">
              <w:rPr>
                <w:rFonts w:eastAsia="Calibri"/>
                <w:sz w:val="24"/>
                <w:szCs w:val="24"/>
              </w:rPr>
              <w:t>3</w:t>
            </w:r>
            <w:r w:rsidRPr="00992133">
              <w:rPr>
                <w:rFonts w:eastAsia="Calibri"/>
                <w:sz w:val="24"/>
                <w:szCs w:val="24"/>
              </w:rPr>
              <w:t xml:space="preserve">. </w:t>
            </w:r>
            <w:r w:rsidRPr="00992133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AA90" w14:textId="77777777" w:rsidR="00CE0BB4" w:rsidRDefault="00CE0BB4" w:rsidP="00CE0BB4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3639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EF5D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A7A4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 xml:space="preserve">развитие художественного, музыкального, хореографического </w:t>
            </w:r>
            <w:r w:rsidRPr="00CD0F17">
              <w:rPr>
                <w:sz w:val="24"/>
                <w:szCs w:val="24"/>
              </w:rPr>
              <w:lastRenderedPageBreak/>
              <w:t>искусства;</w:t>
            </w:r>
          </w:p>
          <w:p w14:paraId="141E04CA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5EAA746D" w14:textId="77777777" w:rsidR="00CE0BB4" w:rsidRPr="00CD0F17" w:rsidRDefault="00CE0BB4" w:rsidP="00CE0BB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5888" w14:textId="77777777" w:rsidR="00CE0BB4" w:rsidRPr="00CD0F17" w:rsidRDefault="00CE0BB4" w:rsidP="00CE0BB4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населения к </w:t>
            </w:r>
            <w:r w:rsidRPr="00CD0F17">
              <w:rPr>
                <w:rFonts w:eastAsia="Calibri"/>
                <w:sz w:val="24"/>
                <w:szCs w:val="24"/>
              </w:rPr>
              <w:lastRenderedPageBreak/>
              <w:t>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3892" w14:textId="77777777" w:rsidR="00CE0BB4" w:rsidRPr="00F83877" w:rsidRDefault="00CE0BB4" w:rsidP="00CE0BB4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lastRenderedPageBreak/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1B700B61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AA94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C93C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B1A0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351F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B29D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0E64" w14:textId="77777777" w:rsidR="00B94FFA" w:rsidRPr="00CD0F17" w:rsidRDefault="00B94FFA" w:rsidP="00B94FFA">
            <w:pPr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1EF8" w14:textId="77777777" w:rsidR="00B94FFA" w:rsidRPr="00CD0F1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E7AF" w14:textId="77777777" w:rsidR="00B94FFA" w:rsidRPr="00F8387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</w:tr>
      <w:tr w:rsidR="00B94FFA" w14:paraId="78431F2F" w14:textId="77777777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43CF" w14:textId="77777777" w:rsidR="00B94FFA" w:rsidRPr="00F83877" w:rsidRDefault="00B94FFA" w:rsidP="00B94FFA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F83877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63422" w14:paraId="5D887407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36C0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3427" w14:textId="77777777" w:rsidR="00263422" w:rsidRP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Основное мероприятие 2.1</w:t>
            </w:r>
          </w:p>
          <w:p w14:paraId="460A6BD3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4537" w14:textId="77777777" w:rsidR="00263422" w:rsidRPr="004454D6" w:rsidRDefault="00263422" w:rsidP="00263422">
            <w:r w:rsidRPr="004454D6"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0502" w14:textId="77777777" w:rsidR="00263422" w:rsidRPr="004454D6" w:rsidRDefault="00263422" w:rsidP="00263422">
            <w:r w:rsidRPr="004454D6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7CFC7" w14:textId="77777777" w:rsidR="00263422" w:rsidRPr="004454D6" w:rsidRDefault="00263422" w:rsidP="00471BA2">
            <w:r w:rsidRPr="004454D6">
              <w:t>20</w:t>
            </w:r>
            <w:r w:rsidR="00471BA2">
              <w:t>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EC05" w14:textId="77777777" w:rsidR="00263422" w:rsidRPr="004454D6" w:rsidRDefault="00263422" w:rsidP="00263422">
            <w:r w:rsidRPr="004454D6"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56DB" w14:textId="77777777" w:rsidR="00263422" w:rsidRDefault="00263422" w:rsidP="00263422">
            <w:r w:rsidRPr="004454D6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DDA2" w14:textId="77777777" w:rsidR="00263422" w:rsidRPr="004454D6" w:rsidRDefault="00263422" w:rsidP="00263422">
            <w:r>
              <w:t>5</w:t>
            </w:r>
          </w:p>
        </w:tc>
      </w:tr>
      <w:tr w:rsidR="00B94FFA" w14:paraId="565C4F14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2B20" w14:textId="77777777" w:rsidR="00B94FFA" w:rsidRDefault="00263422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B94FF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4AC2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263422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.2.</w:t>
            </w:r>
            <w:r w:rsidRPr="00CD0F17">
              <w:rPr>
                <w:sz w:val="24"/>
                <w:szCs w:val="24"/>
              </w:rPr>
              <w:t>«</w:t>
            </w:r>
            <w:r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r>
              <w:rPr>
                <w:sz w:val="24"/>
                <w:szCs w:val="24"/>
              </w:rPr>
              <w:t>Верхняковского</w:t>
            </w:r>
            <w:r w:rsidRPr="006A08B0">
              <w:rPr>
                <w:sz w:val="24"/>
                <w:szCs w:val="24"/>
              </w:rPr>
              <w:t xml:space="preserve"> сельского поселения</w:t>
            </w:r>
            <w:r w:rsidRPr="00CD0F17">
              <w:rPr>
                <w:sz w:val="24"/>
                <w:szCs w:val="24"/>
              </w:rPr>
              <w:t>»</w:t>
            </w:r>
          </w:p>
          <w:p w14:paraId="6C6FD009" w14:textId="77777777" w:rsidR="00B94FFA" w:rsidRDefault="00B94FFA" w:rsidP="00B94FFA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E820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DB07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9FB7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81935" w14:textId="77777777" w:rsidR="00B94FFA" w:rsidRDefault="00B94FFA" w:rsidP="00B94FFA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 w:val="24"/>
                <w:szCs w:val="24"/>
              </w:rPr>
              <w:t>Верхняковского</w:t>
            </w:r>
            <w:r w:rsidRPr="00CD0F1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C51F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F8F2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D63A39" w14:paraId="6CAEC576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C538" w14:textId="5A320BC9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D028" w14:textId="0DF588EC" w:rsidR="00D63A39" w:rsidRDefault="00D63A39" w:rsidP="00B94FFA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ОМ.2.3.</w:t>
            </w:r>
            <w:r>
              <w:t xml:space="preserve"> </w:t>
            </w:r>
            <w:r w:rsidRPr="00D63A39">
              <w:rPr>
                <w:rFonts w:eastAsia="Calibri"/>
                <w:bCs/>
                <w:sz w:val="24"/>
                <w:szCs w:val="24"/>
              </w:rPr>
              <w:t xml:space="preserve">Капитальный ремонт здания Дома Культуры по </w:t>
            </w:r>
            <w:proofErr w:type="spellStart"/>
            <w:proofErr w:type="gramStart"/>
            <w:r w:rsidRPr="00D63A39">
              <w:rPr>
                <w:rFonts w:eastAsia="Calibri"/>
                <w:bCs/>
                <w:sz w:val="24"/>
                <w:szCs w:val="24"/>
              </w:rPr>
              <w:t>ул.Административная</w:t>
            </w:r>
            <w:proofErr w:type="spellEnd"/>
            <w:r w:rsidRPr="00D63A39">
              <w:rPr>
                <w:rFonts w:eastAsia="Calibri"/>
                <w:bCs/>
                <w:sz w:val="24"/>
                <w:szCs w:val="24"/>
              </w:rPr>
              <w:t xml:space="preserve"> ,</w:t>
            </w:r>
            <w:proofErr w:type="gramEnd"/>
            <w:r w:rsidRPr="00D63A39">
              <w:rPr>
                <w:rFonts w:eastAsia="Calibri"/>
                <w:bCs/>
                <w:sz w:val="24"/>
                <w:szCs w:val="24"/>
              </w:rPr>
              <w:t xml:space="preserve"> дом №7 , х.Верхняковский, Верхнедонской район, Ростовская область»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6E11" w14:textId="4CED79A7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63A39">
              <w:rPr>
                <w:rFonts w:eastAsia="Calibri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4C5A" w14:textId="1F63A5FA" w:rsidR="00D63A39" w:rsidRDefault="00D63A39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1228" w14:textId="21500079" w:rsidR="00D63A39" w:rsidRDefault="00D63A39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24CF2" w14:textId="3E62C757" w:rsidR="00D63A39" w:rsidRPr="00CD0F17" w:rsidRDefault="00D63A39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D63A39">
              <w:rPr>
                <w:sz w:val="24"/>
                <w:szCs w:val="24"/>
              </w:rPr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8D2B" w14:textId="0966CB06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63A39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9FBB" w14:textId="77777777" w:rsidR="00D63A39" w:rsidRPr="00F83877" w:rsidRDefault="00D63A39" w:rsidP="00B94FFA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E529326" w14:textId="77777777"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30E3ED53" w14:textId="77777777" w:rsidR="00CC327E" w:rsidRDefault="00CC327E">
      <w:pPr>
        <w:widowControl w:val="0"/>
        <w:jc w:val="right"/>
        <w:rPr>
          <w:sz w:val="22"/>
          <w:szCs w:val="22"/>
        </w:rPr>
      </w:pPr>
      <w:bookmarkStart w:id="4" w:name="Par1770"/>
      <w:bookmarkStart w:id="5" w:name="Par879"/>
      <w:bookmarkStart w:id="6" w:name="Par400"/>
      <w:bookmarkEnd w:id="4"/>
      <w:bookmarkEnd w:id="5"/>
      <w:bookmarkEnd w:id="6"/>
    </w:p>
    <w:p w14:paraId="33145ECC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</w:p>
    <w:p w14:paraId="2F858330" w14:textId="79843D1F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654539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006A26D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09920F36" w14:textId="77777777"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435E3567" w14:textId="77777777" w:rsidR="00CC327E" w:rsidRDefault="00CC327E">
      <w:pPr>
        <w:widowControl w:val="0"/>
        <w:autoSpaceDE w:val="0"/>
        <w:ind w:firstLine="540"/>
        <w:jc w:val="both"/>
      </w:pPr>
    </w:p>
    <w:p w14:paraId="10337F65" w14:textId="77777777" w:rsidR="00CC327E" w:rsidRDefault="00CC327E">
      <w:pPr>
        <w:jc w:val="both"/>
        <w:rPr>
          <w:rFonts w:ascii="Calibri" w:hAnsi="Calibri" w:cs="Calibri"/>
        </w:rPr>
      </w:pPr>
    </w:p>
    <w:p w14:paraId="22AB0A67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14:paraId="16BADA8D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E42DD1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14:paraId="195F117E" w14:textId="77777777"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14:paraId="3A477138" w14:textId="77777777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C013" w14:textId="77777777"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86A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14:paraId="56BA525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14:paraId="44F6D0E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14:paraId="4BB9890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F01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0B63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602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178DE99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14:paraId="7092BF9C" w14:textId="77777777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34A1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E2AC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EC6B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1E7B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5EF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68D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326128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C63B10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CD48E47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634636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8894861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AA8503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9BD85E1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C5CEA6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D957BD7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ABCB02A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BEF28F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6C0D5F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F49E2E9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14:paraId="48CDC200" w14:textId="77777777"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14:paraId="2F389CC8" w14:textId="77777777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5D6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203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0DA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F0C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F17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EB1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FC0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DD3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CCC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2982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43CF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1F09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7703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604A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EB8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2C9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17F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FFC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52D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8493B" w14:paraId="1DDEF724" w14:textId="77777777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E3719C" w14:textId="77777777"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proofErr w:type="gramStart"/>
            <w:r w:rsidRPr="003E003C">
              <w:rPr>
                <w:b/>
                <w:sz w:val="16"/>
                <w:szCs w:val="16"/>
                <w:lang w:eastAsia="ru-RU"/>
              </w:rPr>
              <w:t xml:space="preserve">культуры»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360E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72487C64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0934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F9EA" w14:textId="77777777" w:rsidR="0008493B" w:rsidRPr="007937E0" w:rsidRDefault="0008493B" w:rsidP="0008493B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60AC" w14:textId="77777777" w:rsidR="0008493B" w:rsidRDefault="0008493B" w:rsidP="0008493B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7815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900D" w14:textId="3648B058" w:rsidR="0008493B" w:rsidRPr="00E94374" w:rsidRDefault="008D22E9" w:rsidP="005D0DCF">
            <w:r>
              <w:t>51988,4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1512" w14:textId="77777777" w:rsidR="0008493B" w:rsidRPr="00657DAB" w:rsidRDefault="00BF6813" w:rsidP="005D0DCF">
            <w:r>
              <w:t>4</w:t>
            </w:r>
            <w:r w:rsidR="005D0DCF">
              <w:t>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1EEB" w14:textId="77777777" w:rsidR="0008493B" w:rsidRPr="00657DAB" w:rsidRDefault="00727139" w:rsidP="00E42DD1">
            <w:r>
              <w:t>5</w:t>
            </w:r>
            <w:r w:rsidR="00E42DD1">
              <w:t>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ECE0" w14:textId="0EE2EF17" w:rsidR="0008493B" w:rsidRPr="00657DAB" w:rsidRDefault="00C06B9A" w:rsidP="00E42DD1">
            <w:r>
              <w:t>647</w:t>
            </w:r>
            <w:r w:rsidR="00C62929">
              <w:t>3</w:t>
            </w:r>
            <w: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F622" w14:textId="2EF91E0D" w:rsidR="0008493B" w:rsidRPr="00657DAB" w:rsidRDefault="00290544" w:rsidP="00E42DD1">
            <w:r>
              <w:t>6519,1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6F5D" w14:textId="71BE58FC" w:rsidR="0008493B" w:rsidRPr="00EF3B1B" w:rsidRDefault="005C0381" w:rsidP="00E42DD1">
            <w:r>
              <w:t>5760,1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03AD" w14:textId="741ED50D" w:rsidR="0008493B" w:rsidRPr="00EF3B1B" w:rsidRDefault="005C0381" w:rsidP="0008493B">
            <w:r>
              <w:t>6389,9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C2DE" w14:textId="2A9C9E67" w:rsidR="0008493B" w:rsidRPr="00657DAB" w:rsidRDefault="005C0381" w:rsidP="0008493B">
            <w:r>
              <w:t>4083,3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68E8" w14:textId="68B7445A" w:rsidR="0008493B" w:rsidRPr="00657DAB" w:rsidRDefault="005C0381" w:rsidP="0008493B">
            <w:r>
              <w:t>2592,4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7734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E773" w14:textId="77777777" w:rsidR="0008493B" w:rsidRPr="00657DAB" w:rsidRDefault="0008493B" w:rsidP="0008493B">
            <w:r w:rsidRPr="00657DAB">
              <w:t>2</w:t>
            </w:r>
            <w:r w:rsidR="009A7C21"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ED48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E06F" w14:textId="77777777" w:rsidR="0008493B" w:rsidRDefault="0008493B" w:rsidP="0008493B">
            <w:r w:rsidRPr="00657DAB">
              <w:t>2640,8</w:t>
            </w:r>
          </w:p>
        </w:tc>
      </w:tr>
      <w:tr w:rsidR="005C0381" w14:paraId="51327D09" w14:textId="77777777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BDA73" w14:textId="77777777" w:rsidR="005C0381" w:rsidRPr="003E003C" w:rsidRDefault="005C0381" w:rsidP="005C038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345B" w14:textId="77777777" w:rsidR="005C0381" w:rsidRDefault="005C0381" w:rsidP="005C0381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Верхняковского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8B50" w14:textId="77777777" w:rsidR="005C0381" w:rsidRDefault="005C0381" w:rsidP="005C038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01B" w14:textId="77777777" w:rsidR="005C0381" w:rsidRPr="00BB58D2" w:rsidRDefault="005C0381" w:rsidP="005C0381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6D72" w14:textId="77777777" w:rsidR="005C0381" w:rsidRDefault="005C0381" w:rsidP="005C0381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8CC0" w14:textId="77777777" w:rsidR="005C0381" w:rsidRDefault="005C0381" w:rsidP="005C038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6F86" w14:textId="21346B31" w:rsidR="005C0381" w:rsidRPr="00E94374" w:rsidRDefault="008D22E9" w:rsidP="005C0381">
            <w:r>
              <w:t>51988,4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5659" w14:textId="6DECBDA0" w:rsidR="005C0381" w:rsidRPr="00657DAB" w:rsidRDefault="005C0381" w:rsidP="005C0381">
            <w:r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791C" w14:textId="0CBA6E87" w:rsidR="005C0381" w:rsidRPr="00657DAB" w:rsidRDefault="005C0381" w:rsidP="005C0381">
            <w:r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00CDA" w14:textId="0C1E7E35" w:rsidR="005C0381" w:rsidRPr="00657DAB" w:rsidRDefault="005C0381" w:rsidP="005C0381">
            <w:r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CD54" w14:textId="08DC7CF1" w:rsidR="005C0381" w:rsidRPr="00657DAB" w:rsidRDefault="005C0381" w:rsidP="005C0381">
            <w:r>
              <w:t>6519,1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E9F4" w14:textId="2E9DE965" w:rsidR="005C0381" w:rsidRPr="00657DAB" w:rsidRDefault="005C0381" w:rsidP="005C0381">
            <w:r>
              <w:t>5760,1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18B3" w14:textId="75AF7BEC" w:rsidR="005C0381" w:rsidRPr="00657DAB" w:rsidRDefault="005C0381" w:rsidP="005C0381">
            <w:r>
              <w:t>6389,9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4373" w14:textId="61DF73AD" w:rsidR="005C0381" w:rsidRPr="00657DAB" w:rsidRDefault="005C0381" w:rsidP="005C0381">
            <w:r>
              <w:t>4083,3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6400" w14:textId="595DAF10" w:rsidR="005C0381" w:rsidRPr="00657DAB" w:rsidRDefault="005C0381" w:rsidP="005C0381">
            <w:r>
              <w:t>2592,4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29F1" w14:textId="77777777" w:rsidR="005C0381" w:rsidRPr="00657DAB" w:rsidRDefault="005C0381" w:rsidP="005C0381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E981" w14:textId="77777777" w:rsidR="005C0381" w:rsidRPr="00657DAB" w:rsidRDefault="005C0381" w:rsidP="005C0381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C35F" w14:textId="77777777" w:rsidR="005C0381" w:rsidRPr="00657DAB" w:rsidRDefault="005C0381" w:rsidP="005C0381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CE41" w14:textId="77777777" w:rsidR="005C0381" w:rsidRDefault="005C0381" w:rsidP="005C0381">
            <w:r w:rsidRPr="00657DAB">
              <w:t>2640,8</w:t>
            </w:r>
          </w:p>
        </w:tc>
      </w:tr>
      <w:tr w:rsidR="005C0381" w14:paraId="5ABB89D5" w14:textId="77777777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F3B1EA" w14:textId="77777777" w:rsidR="005C0381" w:rsidRPr="003E003C" w:rsidRDefault="005C0381" w:rsidP="005C038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7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Верхняковского сельского 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>поселения</w:t>
            </w:r>
            <w:bookmarkEnd w:id="7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2A35" w14:textId="77777777" w:rsidR="005C0381" w:rsidRDefault="005C0381" w:rsidP="005C0381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2649290B" w14:textId="77777777" w:rsidR="005C0381" w:rsidRDefault="005C0381" w:rsidP="005C0381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5327" w14:textId="77777777" w:rsidR="005C0381" w:rsidRDefault="005C0381" w:rsidP="005C038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D5EF" w14:textId="77777777" w:rsidR="005C0381" w:rsidRPr="00EC7AFA" w:rsidRDefault="005C0381" w:rsidP="005C0381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18B3" w14:textId="77777777" w:rsidR="005C0381" w:rsidRDefault="005C0381" w:rsidP="005C0381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73ED" w14:textId="77777777" w:rsidR="005C0381" w:rsidRDefault="005C0381" w:rsidP="005C038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3053" w14:textId="652386D6" w:rsidR="005C0381" w:rsidRPr="00E94374" w:rsidRDefault="008D22E9" w:rsidP="005C0381">
            <w:r>
              <w:t>51988,4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C935" w14:textId="2EFA7A43" w:rsidR="005C0381" w:rsidRPr="00657DAB" w:rsidRDefault="005C0381" w:rsidP="005C0381">
            <w:r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9CD7" w14:textId="2CA21844" w:rsidR="005C0381" w:rsidRPr="00657DAB" w:rsidRDefault="005C0381" w:rsidP="005C0381">
            <w:r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D2DA" w14:textId="786FD46A" w:rsidR="005C0381" w:rsidRPr="00657DAB" w:rsidRDefault="005C0381" w:rsidP="005C0381">
            <w:r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BA82" w14:textId="05FD0E7A" w:rsidR="005C0381" w:rsidRPr="00657DAB" w:rsidRDefault="005C0381" w:rsidP="005C0381">
            <w:r>
              <w:t>6519,1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C160" w14:textId="2BB284F6" w:rsidR="005C0381" w:rsidRPr="00657DAB" w:rsidRDefault="005C0381" w:rsidP="005C0381">
            <w:r>
              <w:t>5760,1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69E5" w14:textId="63C13231" w:rsidR="005C0381" w:rsidRPr="00657DAB" w:rsidRDefault="00E10BFF" w:rsidP="005C0381">
            <w:r>
              <w:t>6389,9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774B" w14:textId="556CEA23" w:rsidR="005C0381" w:rsidRPr="00657DAB" w:rsidRDefault="00E10BFF" w:rsidP="005C0381">
            <w:r>
              <w:t>4083,3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50D0" w14:textId="1C554DAB" w:rsidR="005C0381" w:rsidRPr="00657DAB" w:rsidRDefault="005C0381" w:rsidP="005C0381">
            <w:r>
              <w:t>2592,4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09DC" w14:textId="77777777" w:rsidR="005C0381" w:rsidRPr="00657DAB" w:rsidRDefault="005C0381" w:rsidP="005C0381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3601" w14:textId="77777777" w:rsidR="005C0381" w:rsidRPr="00657DAB" w:rsidRDefault="005C0381" w:rsidP="005C0381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B296" w14:textId="77777777" w:rsidR="005C0381" w:rsidRPr="00657DAB" w:rsidRDefault="005C0381" w:rsidP="005C0381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DF77" w14:textId="77777777" w:rsidR="005C0381" w:rsidRDefault="005C0381" w:rsidP="005C0381">
            <w:r w:rsidRPr="00657DAB">
              <w:t>2640,8</w:t>
            </w:r>
          </w:p>
        </w:tc>
      </w:tr>
      <w:tr w:rsidR="005C0381" w14:paraId="0000A2C0" w14:textId="77777777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A393A8" w14:textId="77777777" w:rsidR="005C0381" w:rsidRDefault="005C0381" w:rsidP="005C038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87B9" w14:textId="77777777" w:rsidR="005C0381" w:rsidRDefault="005C0381" w:rsidP="005C038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70B78910" w14:textId="77777777" w:rsidR="005C0381" w:rsidRDefault="005C0381" w:rsidP="005C0381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sz w:val="16"/>
                <w:szCs w:val="16"/>
                <w:lang w:eastAsia="ru-RU"/>
              </w:rPr>
              <w:t>Верхняковский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  <w:proofErr w:type="spellEnd"/>
            <w:r>
              <w:rPr>
                <w:sz w:val="16"/>
                <w:szCs w:val="16"/>
                <w:lang w:eastAsia="ru-RU"/>
              </w:rPr>
              <w:t>,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283E" w14:textId="77777777" w:rsidR="005C0381" w:rsidRDefault="005C0381" w:rsidP="005C038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AF0F" w14:textId="77777777" w:rsidR="005C0381" w:rsidRPr="001C1387" w:rsidRDefault="005C0381" w:rsidP="005C038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B8CD" w14:textId="77777777" w:rsidR="005C0381" w:rsidRDefault="005C0381" w:rsidP="005C0381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6F1C" w14:textId="77777777" w:rsidR="005C0381" w:rsidRDefault="005C0381" w:rsidP="005C038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4875" w14:textId="3F0685F3" w:rsidR="005C0381" w:rsidRPr="00E94374" w:rsidRDefault="008D22E9" w:rsidP="005C0381">
            <w:r>
              <w:t>51988,4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8EB0" w14:textId="7DBA2D9D" w:rsidR="005C0381" w:rsidRPr="00657DAB" w:rsidRDefault="005C0381" w:rsidP="005C0381">
            <w:r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DC24" w14:textId="205B3AE1" w:rsidR="005C0381" w:rsidRPr="00657DAB" w:rsidRDefault="005C0381" w:rsidP="005C0381">
            <w:r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21A1" w14:textId="674C0CE2" w:rsidR="005C0381" w:rsidRPr="00657DAB" w:rsidRDefault="005C0381" w:rsidP="005C0381">
            <w:r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DB15" w14:textId="1F1E2821" w:rsidR="005C0381" w:rsidRPr="00657DAB" w:rsidRDefault="005C0381" w:rsidP="005C0381">
            <w:r>
              <w:t>6519,1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73F3" w14:textId="411C9DC0" w:rsidR="005C0381" w:rsidRPr="00657DAB" w:rsidRDefault="005C0381" w:rsidP="005C0381">
            <w:r>
              <w:t>5760,1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E80C" w14:textId="4C423408" w:rsidR="005C0381" w:rsidRPr="00846E5F" w:rsidRDefault="00E10BFF" w:rsidP="005C0381">
            <w:r>
              <w:t>6389,9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0C18" w14:textId="5675C5D4" w:rsidR="005C0381" w:rsidRPr="00846E5F" w:rsidRDefault="00E10BFF" w:rsidP="005C0381">
            <w:r>
              <w:t>4083,3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D898" w14:textId="731A3F69" w:rsidR="005C0381" w:rsidRPr="00846E5F" w:rsidRDefault="005C0381" w:rsidP="005C0381">
            <w:r>
              <w:t>2592,4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444A" w14:textId="77777777" w:rsidR="005C0381" w:rsidRPr="00846E5F" w:rsidRDefault="005C0381" w:rsidP="005C0381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BB7F" w14:textId="77777777" w:rsidR="005C0381" w:rsidRPr="00846E5F" w:rsidRDefault="005C0381" w:rsidP="005C0381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F7A4" w14:textId="77777777" w:rsidR="005C0381" w:rsidRPr="00846E5F" w:rsidRDefault="005C0381" w:rsidP="005C0381">
            <w:r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15C2" w14:textId="77777777" w:rsidR="005C0381" w:rsidRDefault="005C0381" w:rsidP="005C0381">
            <w:r>
              <w:t>2640,8</w:t>
            </w:r>
          </w:p>
        </w:tc>
      </w:tr>
      <w:tr w:rsidR="00FB2AE2" w14:paraId="50BC2FDA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491D" w14:textId="77777777" w:rsidR="00FB2AE2" w:rsidRDefault="00FB2AE2" w:rsidP="00FB2AE2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9B33" w14:textId="77777777" w:rsidR="00FB2AE2" w:rsidRDefault="00FB2AE2" w:rsidP="00FB2AE2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</w:t>
            </w:r>
          </w:p>
          <w:p w14:paraId="399BEDF6" w14:textId="77777777" w:rsidR="00FB2AE2" w:rsidRDefault="00FB2AE2" w:rsidP="00FB2AE2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C8B7" w14:textId="77777777" w:rsidR="00FB2AE2" w:rsidRDefault="00FB2AE2" w:rsidP="00FB2AE2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FDD" w14:textId="77777777" w:rsidR="00FB2AE2" w:rsidRPr="008E1915" w:rsidRDefault="00FB2AE2" w:rsidP="00FB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CA6C" w14:textId="77777777" w:rsidR="00FB2AE2" w:rsidRDefault="00FB2AE2" w:rsidP="00FB2AE2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605C" w14:textId="77777777" w:rsidR="00FB2AE2" w:rsidRDefault="00FB2AE2" w:rsidP="00FB2A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7C12" w14:textId="54B18D84" w:rsidR="00FB2AE2" w:rsidRPr="009565FE" w:rsidRDefault="00E10BFF" w:rsidP="00FB2AE2">
            <w:r>
              <w:t>35886,5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7F6E" w14:textId="77777777" w:rsidR="00FB2AE2" w:rsidRPr="009565FE" w:rsidRDefault="00FB2AE2" w:rsidP="00FB2AE2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5DF9" w14:textId="77777777" w:rsidR="00FB2AE2" w:rsidRPr="007A4973" w:rsidRDefault="00FB2AE2" w:rsidP="00FB2AE2">
            <w:r>
              <w:t>3353,8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1071" w14:textId="7E53AA7B" w:rsidR="00FB2AE2" w:rsidRPr="002F6B5D" w:rsidRDefault="00FB2AE2" w:rsidP="00FB2AE2">
            <w:r>
              <w:t>3823,3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A9F9" w14:textId="4159B365" w:rsidR="00FB2AE2" w:rsidRPr="002F6B5D" w:rsidRDefault="003E66F5" w:rsidP="00FB2AE2">
            <w:r>
              <w:t>4308,1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9703" w14:textId="39BE03AD" w:rsidR="00FB2AE2" w:rsidRPr="002F6B5D" w:rsidRDefault="005C0381" w:rsidP="00FB2AE2">
            <w:r>
              <w:t>4917,8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3AF7" w14:textId="40751B0E" w:rsidR="00FB2AE2" w:rsidRPr="002F6B5D" w:rsidRDefault="00E10BFF" w:rsidP="00FB2AE2">
            <w:r>
              <w:t>5899,1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C649" w14:textId="46CCF7CB" w:rsidR="00FB2AE2" w:rsidRPr="002F6B5D" w:rsidRDefault="00FB2AE2" w:rsidP="00FB2AE2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ACF8" w14:textId="54D5AD8A" w:rsidR="00FB2AE2" w:rsidRPr="002F6B5D" w:rsidRDefault="00E10BFF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9238" w14:textId="77777777" w:rsidR="00FB2AE2" w:rsidRPr="002F6B5D" w:rsidRDefault="00FB2AE2" w:rsidP="00FB2AE2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25F1" w14:textId="77777777" w:rsidR="00FB2AE2" w:rsidRPr="002F6B5D" w:rsidRDefault="00FB2AE2" w:rsidP="00FB2AE2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5FD9" w14:textId="77777777" w:rsidR="00FB2AE2" w:rsidRPr="002F6B5D" w:rsidRDefault="00FB2AE2" w:rsidP="00FB2AE2">
            <w:r w:rsidRPr="002F6B5D"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E4BE" w14:textId="77777777" w:rsidR="00FB2AE2" w:rsidRDefault="00FB2AE2" w:rsidP="00FB2AE2">
            <w:r w:rsidRPr="002F6B5D">
              <w:t>2560,3</w:t>
            </w:r>
          </w:p>
        </w:tc>
      </w:tr>
      <w:tr w:rsidR="00FB2AE2" w14:paraId="16AF5382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AE70" w14:textId="77777777" w:rsidR="00FB2AE2" w:rsidRDefault="00FB2AE2" w:rsidP="00FB2AE2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DC46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Исполнитель основных мероприятий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3E3F" w14:textId="77777777" w:rsidR="00FB2AE2" w:rsidRDefault="00FB2AE2" w:rsidP="00FB2AE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E867" w14:textId="77777777" w:rsidR="00FB2AE2" w:rsidRDefault="00FB2AE2" w:rsidP="00FB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9860" w14:textId="77777777" w:rsidR="00FB2AE2" w:rsidRDefault="00FB2AE2" w:rsidP="00FB2AE2">
            <w:pPr>
              <w:jc w:val="center"/>
            </w:pPr>
            <w:r>
              <w:t>041000000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765C" w14:textId="77777777" w:rsidR="00FB2AE2" w:rsidRDefault="00FB2AE2" w:rsidP="00FB2A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9F50" w14:textId="0A7439B3" w:rsidR="00FB2AE2" w:rsidRPr="009565FE" w:rsidRDefault="00E10BFF" w:rsidP="00FB2AE2">
            <w:r>
              <w:t>16101,9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6527" w14:textId="77777777" w:rsidR="00FB2AE2" w:rsidRPr="009565FE" w:rsidRDefault="00FB2AE2" w:rsidP="00FB2AE2">
            <w:r>
              <w:t>672,7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5FA3" w14:textId="77777777" w:rsidR="00FB2AE2" w:rsidRPr="007A4973" w:rsidRDefault="00FB2AE2" w:rsidP="00FB2AE2">
            <w:r>
              <w:t>2237,4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BB39" w14:textId="1AEA8906" w:rsidR="00FB2AE2" w:rsidRPr="001310A1" w:rsidRDefault="00FB2AE2" w:rsidP="00FB2AE2">
            <w:r>
              <w:t>2650,0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265C" w14:textId="0E1EF61E" w:rsidR="00FB2AE2" w:rsidRPr="001310A1" w:rsidRDefault="00FB2AE2" w:rsidP="00FB2AE2">
            <w:r>
              <w:t>2211,0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A183" w14:textId="1DDAEA64" w:rsidR="00FB2AE2" w:rsidRPr="001310A1" w:rsidRDefault="005C0381" w:rsidP="00FB2AE2">
            <w:r>
              <w:t>842,3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2156" w14:textId="3D14A1F6" w:rsidR="00FB2AE2" w:rsidRPr="001310A1" w:rsidRDefault="00E10BFF" w:rsidP="00FB2AE2">
            <w:r>
              <w:t>490,8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DF19" w14:textId="51F0E191" w:rsidR="00FB2AE2" w:rsidRPr="001310A1" w:rsidRDefault="00E10BFF" w:rsidP="00FB2AE2">
            <w:r>
              <w:t>4083,3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897E" w14:textId="41C64AB1" w:rsidR="00FB2AE2" w:rsidRPr="001310A1" w:rsidRDefault="00E10BFF" w:rsidP="00FB2AE2">
            <w:r>
              <w:t>2592,4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5E39" w14:textId="77777777" w:rsidR="00FB2AE2" w:rsidRPr="001310A1" w:rsidRDefault="00FB2AE2" w:rsidP="00FB2AE2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7412" w14:textId="77777777" w:rsidR="00FB2AE2" w:rsidRPr="001310A1" w:rsidRDefault="00FB2AE2" w:rsidP="00FB2AE2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9554" w14:textId="77777777" w:rsidR="00FB2AE2" w:rsidRPr="001310A1" w:rsidRDefault="00FB2AE2" w:rsidP="00FB2AE2">
            <w:r w:rsidRPr="001310A1"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9999" w14:textId="77777777" w:rsidR="00FB2AE2" w:rsidRDefault="00FB2AE2" w:rsidP="00FB2AE2">
            <w:r w:rsidRPr="001310A1">
              <w:t>80,5</w:t>
            </w:r>
          </w:p>
        </w:tc>
      </w:tr>
      <w:tr w:rsidR="00FB2AE2" w14:paraId="2CB9A46B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5C4B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1.1. Расходы на обеспечение деятельности (муниципальных услуг) муниципальных учреждений Верхняковского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A0AE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>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2194" w14:textId="77777777" w:rsidR="00FB2AE2" w:rsidRPr="0091155F" w:rsidRDefault="00FB2AE2" w:rsidP="00FB2AE2">
            <w:r w:rsidRPr="0091155F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19F7" w14:textId="77777777" w:rsidR="00FB2AE2" w:rsidRPr="0091155F" w:rsidRDefault="00FB2AE2" w:rsidP="00FB2AE2">
            <w:r w:rsidRPr="0091155F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BB20" w14:textId="77777777" w:rsidR="00FB2AE2" w:rsidRPr="0091155F" w:rsidRDefault="00FB2AE2" w:rsidP="00FB2AE2">
            <w:r w:rsidRPr="0091155F"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17C6A" w14:textId="77777777" w:rsidR="00FB2AE2" w:rsidRPr="0091155F" w:rsidRDefault="00FB2AE2" w:rsidP="00FB2AE2">
            <w:r w:rsidRPr="0091155F"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CB6B" w14:textId="537021D3" w:rsidR="00FB2AE2" w:rsidRPr="009565FE" w:rsidRDefault="00E10BFF" w:rsidP="00FB2AE2">
            <w:r>
              <w:t>10241,2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AAB4" w14:textId="77777777" w:rsidR="00FB2AE2" w:rsidRPr="009565FE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8558" w14:textId="77777777" w:rsidR="00FB2AE2" w:rsidRPr="0091155F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6585" w14:textId="77777777" w:rsidR="00FB2AE2" w:rsidRPr="0091155F" w:rsidRDefault="00FB2AE2" w:rsidP="00FB2AE2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9660" w14:textId="77777777" w:rsidR="00FB2AE2" w:rsidRPr="0091155F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D2D7" w14:textId="77777777" w:rsidR="00FB2AE2" w:rsidRPr="0091155F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6683" w14:textId="48795B14" w:rsidR="00FB2AE2" w:rsidRPr="0091155F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7259" w14:textId="5B870420" w:rsidR="00FB2AE2" w:rsidRPr="0091155F" w:rsidRDefault="00FB2AE2" w:rsidP="00FB2AE2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BA78" w14:textId="5983F887" w:rsidR="00FB2AE2" w:rsidRPr="0091155F" w:rsidRDefault="00E10BFF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43EB" w14:textId="77777777" w:rsidR="00FB2AE2" w:rsidRPr="0091155F" w:rsidRDefault="00FB2AE2" w:rsidP="00FB2AE2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5C4C" w14:textId="77777777" w:rsidR="00FB2AE2" w:rsidRPr="0091155F" w:rsidRDefault="00FB2AE2" w:rsidP="00FB2AE2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A5DA" w14:textId="77777777" w:rsidR="00FB2AE2" w:rsidRPr="0091155F" w:rsidRDefault="00FB2AE2" w:rsidP="00FB2AE2">
            <w:r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78A8" w14:textId="77777777" w:rsidR="00FB2AE2" w:rsidRPr="0091155F" w:rsidRDefault="00FB2AE2" w:rsidP="00FB2AE2">
            <w:r>
              <w:t>2560,3</w:t>
            </w:r>
          </w:p>
        </w:tc>
      </w:tr>
      <w:tr w:rsidR="00FB2AE2" w14:paraId="309028A5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591C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88DF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>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BCF7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FD0F" w14:textId="77777777" w:rsidR="00FB2AE2" w:rsidRPr="00AB1CCC" w:rsidRDefault="00FB2AE2" w:rsidP="00FB2AE2">
            <w:pPr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12488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4774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0303" w14:textId="4B28089D" w:rsidR="00FB2AE2" w:rsidRPr="00AB1CCC" w:rsidRDefault="001D0066" w:rsidP="00FB2AE2">
            <w:r>
              <w:t>25645,3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43B5" w14:textId="77777777" w:rsidR="00FB2AE2" w:rsidRPr="00AB1CCC" w:rsidRDefault="00FB2AE2" w:rsidP="00FB2AE2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6ABE" w14:textId="77777777" w:rsidR="00FB2AE2" w:rsidRPr="00AB1CCC" w:rsidRDefault="00FB2AE2" w:rsidP="00FB2AE2">
            <w:r>
              <w:t>3353,8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DBC1" w14:textId="5306EB0F" w:rsidR="00FB2AE2" w:rsidRDefault="00FB2AE2" w:rsidP="00FB2AE2">
            <w:r>
              <w:t>3823,3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680F" w14:textId="0A03B5C3" w:rsidR="00FB2AE2" w:rsidRDefault="003E66F5" w:rsidP="00FB2AE2">
            <w:r>
              <w:t>4308,1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E57D" w14:textId="4A1AAF0D" w:rsidR="00FB2AE2" w:rsidRDefault="005C0381" w:rsidP="00FB2AE2">
            <w:r>
              <w:t>4917,8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9E4F" w14:textId="02EF4564" w:rsidR="00FB2AE2" w:rsidRDefault="00E10BFF" w:rsidP="00FB2AE2">
            <w:r>
              <w:t>5899,1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3BDB" w14:textId="77777777" w:rsidR="00FB2AE2" w:rsidRDefault="00FB2AE2" w:rsidP="00FB2AE2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FD66" w14:textId="77777777" w:rsidR="00FB2AE2" w:rsidRDefault="00FB2AE2" w:rsidP="00FB2AE2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51EC7" w14:textId="77777777" w:rsidR="00FB2AE2" w:rsidRDefault="00FB2AE2" w:rsidP="00FB2AE2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8146" w14:textId="77777777" w:rsidR="00FB2AE2" w:rsidRDefault="00FB2AE2" w:rsidP="00FB2AE2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311F" w14:textId="77777777" w:rsidR="00FB2AE2" w:rsidRDefault="00FB2AE2" w:rsidP="00FB2AE2">
            <w:r w:rsidRPr="00960C65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522B" w14:textId="77777777" w:rsidR="00FB2AE2" w:rsidRDefault="00FB2AE2" w:rsidP="00FB2AE2">
            <w:r w:rsidRPr="00960C65">
              <w:t>0,0</w:t>
            </w:r>
          </w:p>
        </w:tc>
      </w:tr>
      <w:tr w:rsidR="00FB2AE2" w14:paraId="212A41AC" w14:textId="77777777" w:rsidTr="00175829">
        <w:trPr>
          <w:trHeight w:val="435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74006F" w14:textId="316913C9" w:rsidR="00FB2AE2" w:rsidRPr="00CE0BB4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CE0BB4">
              <w:rPr>
                <w:sz w:val="16"/>
                <w:szCs w:val="16"/>
                <w:lang w:eastAsia="ru-RU"/>
              </w:rPr>
              <w:t>. Реализация направления расходов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416888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540AD0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2FAC7F" w14:textId="77777777" w:rsidR="00FB2AE2" w:rsidRPr="00AB1CCC" w:rsidRDefault="00FB2AE2" w:rsidP="00FB2AE2">
            <w:pPr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9634C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Pr="00CE0BB4">
              <w:rPr>
                <w:lang w:eastAsia="ru-RU"/>
              </w:rPr>
              <w:t>100</w:t>
            </w:r>
            <w:r w:rsidRPr="00CE0BB4">
              <w:rPr>
                <w:lang w:val="en-US" w:eastAsia="ru-RU"/>
              </w:rPr>
              <w:t>999</w:t>
            </w:r>
            <w:r w:rsidRPr="00CE0BB4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63284F" w14:textId="4EDC4A85" w:rsidR="00FB2AE2" w:rsidRPr="00AB1CCC" w:rsidRDefault="00FB2AE2" w:rsidP="00FB2A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0E4666" w14:textId="43286ACE" w:rsidR="00FB2AE2" w:rsidRPr="00AB1CCC" w:rsidRDefault="00FB2AE2" w:rsidP="00FB2AE2">
            <w:r>
              <w:t>360,0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F9FE2" w14:textId="73312A5E" w:rsidR="00FB2AE2" w:rsidRPr="00AB1CCC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955913" w14:textId="35DABBDF" w:rsidR="00FB2AE2" w:rsidRPr="00AB1CCC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86FBAD" w14:textId="5DD95CA0" w:rsidR="00FB2AE2" w:rsidRPr="00AB1CCC" w:rsidRDefault="00FB2AE2" w:rsidP="00FB2AE2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720A84" w14:textId="7C1B8454" w:rsidR="00FB2AE2" w:rsidRPr="00AB1CCC" w:rsidRDefault="00FB2AE2" w:rsidP="00FB2AE2">
            <w:r>
              <w:t>360,0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0A4EA8" w14:textId="0A1A7F24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7861AA" w14:textId="5EBEB4CD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7A068" w14:textId="552B05F9" w:rsidR="00FB2AE2" w:rsidRPr="00AB1CCC" w:rsidRDefault="00FB2AE2" w:rsidP="00FB2AE2">
            <w:r w:rsidRPr="00005830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193F8" w14:textId="6E90F1B4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F650EE" w14:textId="499574D6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8BB15F" w14:textId="05B005B2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206D8A" w14:textId="4CD729DF" w:rsidR="00FB2AE2" w:rsidRPr="00AB1CCC" w:rsidRDefault="00FB2AE2" w:rsidP="00FB2AE2">
            <w:r w:rsidRPr="00005830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733C7" w14:textId="756E304B" w:rsidR="00FB2AE2" w:rsidRPr="00AB1CCC" w:rsidRDefault="00FB2AE2" w:rsidP="00FB2AE2">
            <w:r w:rsidRPr="00005830">
              <w:t>0,0</w:t>
            </w:r>
          </w:p>
        </w:tc>
      </w:tr>
      <w:tr w:rsidR="00FB2AE2" w14:paraId="0B2B7940" w14:textId="77777777" w:rsidTr="00175829">
        <w:trPr>
          <w:trHeight w:val="286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5AD89" w14:textId="77777777" w:rsidR="00FB2AE2" w:rsidRPr="00CE0BB4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385D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083A" w14:textId="5D42C44F" w:rsidR="00FB2AE2" w:rsidRDefault="00FB2AE2" w:rsidP="00FB2AE2">
            <w:pPr>
              <w:jc w:val="center"/>
              <w:rPr>
                <w:lang w:eastAsia="ru-RU"/>
              </w:rPr>
            </w:pPr>
            <w:r w:rsidRPr="00674D46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254A4" w14:textId="5DD20E5F" w:rsidR="00FB2AE2" w:rsidRDefault="00FB2AE2" w:rsidP="00FB2AE2">
            <w:pPr>
              <w:jc w:val="center"/>
            </w:pPr>
            <w:r w:rsidRPr="00674D46"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DA91" w14:textId="2C35AAD0" w:rsidR="00FB2AE2" w:rsidRDefault="00FB2AE2" w:rsidP="00FB2AE2">
            <w:pPr>
              <w:jc w:val="center"/>
              <w:rPr>
                <w:lang w:eastAsia="ru-RU"/>
              </w:rPr>
            </w:pPr>
            <w:r w:rsidRPr="00674D46">
              <w:t>0410099990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EFD" w14:textId="2C34DAD6" w:rsidR="00FB2AE2" w:rsidRDefault="00FB2AE2" w:rsidP="00FB2AE2">
            <w:pPr>
              <w:jc w:val="center"/>
              <w:rPr>
                <w:lang w:eastAsia="ru-RU"/>
              </w:rPr>
            </w:pPr>
            <w:r w:rsidRPr="00674D46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F03C" w14:textId="5F0A1E44" w:rsidR="00FB2AE2" w:rsidRDefault="00CE6788" w:rsidP="00FB2AE2">
            <w:r>
              <w:t>13073,5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FCD9" w14:textId="0160E180" w:rsidR="00FB2AE2" w:rsidRDefault="00FB2AE2" w:rsidP="00FB2AE2">
            <w:r w:rsidRPr="00674D46">
              <w:t>126,9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DC83" w14:textId="7CB7A2B9" w:rsidR="00FB2AE2" w:rsidRDefault="00FB2AE2" w:rsidP="00FB2AE2">
            <w:r w:rsidRPr="00674D46">
              <w:t>114,8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5299" w14:textId="2BEA7F06" w:rsidR="00FB2AE2" w:rsidRDefault="00FB2AE2" w:rsidP="00FB2AE2">
            <w:r w:rsidRPr="00674D46">
              <w:t>2650,0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9C96" w14:textId="0C034CA4" w:rsidR="00FB2AE2" w:rsidRDefault="00FB2AE2" w:rsidP="00FB2AE2">
            <w:r>
              <w:t>1851,0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FAA4" w14:textId="206519E6" w:rsidR="00FB2AE2" w:rsidRDefault="00CE6788" w:rsidP="00FB2AE2">
            <w:r>
              <w:t>842,3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1861" w14:textId="28B725B1" w:rsidR="00FB2AE2" w:rsidRDefault="001D0066" w:rsidP="00FB2AE2">
            <w:r>
              <w:t>490,8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20EB" w14:textId="09527AB0" w:rsidR="00FB2AE2" w:rsidRDefault="001D0066" w:rsidP="00FB2AE2">
            <w:r>
              <w:t>4083,3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D5DA" w14:textId="49776C57" w:rsidR="00FB2AE2" w:rsidRDefault="001D0066" w:rsidP="00FB2AE2">
            <w:r>
              <w:t>2592,4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D70D" w14:textId="1E9F1E40" w:rsidR="00FB2AE2" w:rsidRDefault="00FB2AE2" w:rsidP="00FB2AE2">
            <w:r w:rsidRPr="00674D46"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4D2CE" w14:textId="59583A77" w:rsidR="00FB2AE2" w:rsidRDefault="00FB2AE2" w:rsidP="00FB2AE2">
            <w:r w:rsidRPr="00674D46"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14CE" w14:textId="28C7D06E" w:rsidR="00FB2AE2" w:rsidRDefault="00FB2AE2" w:rsidP="00FB2AE2">
            <w:r w:rsidRPr="00674D46">
              <w:t>80,5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1939" w14:textId="1493E6B4" w:rsidR="00FB2AE2" w:rsidRDefault="00FB2AE2" w:rsidP="00FB2AE2">
            <w:r w:rsidRPr="00674D46">
              <w:t>80,5</w:t>
            </w:r>
          </w:p>
        </w:tc>
      </w:tr>
      <w:tr w:rsidR="00FB2AE2" w14:paraId="086A2159" w14:textId="77777777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261802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2.1</w:t>
            </w:r>
          </w:p>
          <w:p w14:paraId="6973EB3A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13FC7E" w14:textId="77777777" w:rsidR="00FB2AE2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A413E" w14:textId="77777777" w:rsidR="00FB2AE2" w:rsidRPr="00AB1CCC" w:rsidRDefault="00FB2AE2" w:rsidP="00FB2AE2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CEB3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876F" w14:textId="77777777" w:rsidR="00FB2AE2" w:rsidRPr="00845231" w:rsidRDefault="00FB2AE2" w:rsidP="00FB2AE2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0410027180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A86E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6E83" w14:textId="77777777" w:rsidR="00FB2AE2" w:rsidRPr="00AB1CCC" w:rsidRDefault="00FB2AE2" w:rsidP="00FB2AE2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5674" w14:textId="77777777" w:rsidR="00FB2AE2" w:rsidRPr="00AB1CCC" w:rsidRDefault="00FB2AE2" w:rsidP="00FB2AE2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8932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E99A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99C1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4EA9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A986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4489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00DB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972B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1CA5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BF7B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ADD8" w14:textId="77777777" w:rsidR="00FB2AE2" w:rsidRDefault="00FB2AE2" w:rsidP="00FB2AE2">
            <w:r w:rsidRPr="00821EA6">
              <w:t>0,0</w:t>
            </w:r>
          </w:p>
        </w:tc>
      </w:tr>
      <w:tr w:rsidR="00FB2AE2" w14:paraId="2A331733" w14:textId="77777777" w:rsidTr="00845231">
        <w:trPr>
          <w:trHeight w:val="177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8DF9B1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</w:t>
            </w:r>
          </w:p>
          <w:p w14:paraId="63B0FB80" w14:textId="77777777" w:rsidR="00FB2AE2" w:rsidRDefault="00FB2AE2" w:rsidP="00FB2AE2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Верхняковского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AD558A" w14:textId="77777777" w:rsidR="00FB2AE2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- </w:t>
            </w:r>
            <w:r>
              <w:rPr>
                <w:rFonts w:eastAsia="Calibri"/>
                <w:sz w:val="16"/>
                <w:szCs w:val="16"/>
              </w:rPr>
              <w:t xml:space="preserve"> Администрация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Верхняковского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</w:t>
            </w:r>
          </w:p>
          <w:p w14:paraId="6FB74228" w14:textId="77777777" w:rsidR="00FB2AE2" w:rsidRDefault="00FB2AE2" w:rsidP="00FB2AE2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71ED1E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 w:rsidRPr="00AB1CCC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A28A05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5876E" w14:textId="77777777" w:rsidR="00FB2AE2" w:rsidRPr="00845231" w:rsidRDefault="00FB2AE2" w:rsidP="00FB2AE2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</w:t>
            </w:r>
            <w:r w:rsidRPr="00845231">
              <w:rPr>
                <w:rFonts w:eastAsia="Calibri"/>
                <w:lang w:val="en-US"/>
              </w:rPr>
              <w:t>S3320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967D9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 w:rsidRPr="00AB1CCC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91A975" w14:textId="5A1EB27B" w:rsidR="00FB2AE2" w:rsidRPr="00AB1CCC" w:rsidRDefault="00FB2AE2" w:rsidP="00FB2AE2">
            <w:r>
              <w:t>2 122,6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E94C5" w14:textId="77777777" w:rsidR="00FB2AE2" w:rsidRPr="00AB1CCC" w:rsidRDefault="00FB2AE2" w:rsidP="00FB2AE2">
            <w:r w:rsidRPr="00BE31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3E03F1" w14:textId="77777777" w:rsidR="00FB2AE2" w:rsidRPr="00AB1CCC" w:rsidRDefault="00FB2AE2" w:rsidP="00FB2AE2">
            <w:r>
              <w:t>2122,6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29D4C5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D46774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91A2F0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483D7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E2A0DA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41AB8E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F30B1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BC26D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BEBE6B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BDB26" w14:textId="77777777" w:rsidR="00FB2AE2" w:rsidRPr="0032025E" w:rsidRDefault="00FB2AE2" w:rsidP="00FB2AE2">
            <w:r w:rsidRPr="0032025E">
              <w:t>0,0</w:t>
            </w:r>
          </w:p>
        </w:tc>
      </w:tr>
      <w:tr w:rsidR="00FB2AE2" w14:paraId="709FD490" w14:textId="77777777" w:rsidTr="005D0DCF">
        <w:trPr>
          <w:trHeight w:val="469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0DC391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44273" w14:textId="77777777" w:rsidR="00FB2AE2" w:rsidRDefault="00FB2AE2" w:rsidP="00FB2AE2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в том числе:   </w:t>
            </w:r>
          </w:p>
          <w:p w14:paraId="30463F7F" w14:textId="77777777" w:rsidR="00FB2AE2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FEBF96" w14:textId="77777777" w:rsidR="00FB2AE2" w:rsidRPr="00AB1CCC" w:rsidRDefault="00FB2AE2" w:rsidP="00FB2AE2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885CD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1FF09" w14:textId="77777777" w:rsidR="00FB2AE2" w:rsidRPr="00845231" w:rsidRDefault="00FB2AE2" w:rsidP="00FB2AE2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A1D5F5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9A021B" w14:textId="77777777" w:rsidR="00FB2AE2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F8115" w14:textId="77777777" w:rsidR="00FB2AE2" w:rsidRPr="00AB1CCC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7A9BE" w14:textId="77777777" w:rsidR="00FB2AE2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D7BC52" w14:textId="77777777" w:rsidR="00FB2AE2" w:rsidRPr="0032025E" w:rsidRDefault="00FB2AE2" w:rsidP="00FB2AE2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0734C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341ED3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8F53EC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938BAE" w14:textId="77777777" w:rsidR="00FB2AE2" w:rsidRPr="0032025E" w:rsidRDefault="00FB2AE2" w:rsidP="00FB2AE2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2714C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A13758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D4F06D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186E0B" w14:textId="77777777" w:rsidR="00FB2AE2" w:rsidRPr="0032025E" w:rsidRDefault="00FB2AE2" w:rsidP="00FB2AE2"/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2A424" w14:textId="77777777" w:rsidR="00FB2AE2" w:rsidRPr="0032025E" w:rsidRDefault="00FB2AE2" w:rsidP="00FB2AE2"/>
        </w:tc>
      </w:tr>
      <w:tr w:rsidR="00FB2AE2" w14:paraId="431FAFE0" w14:textId="77777777" w:rsidTr="005D0DCF">
        <w:trPr>
          <w:trHeight w:val="42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AA9033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6ABFFB" w14:textId="77777777" w:rsidR="00FB2AE2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t>Областной бюджет 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A53D6A8" w14:textId="77777777" w:rsidR="00FB2AE2" w:rsidRPr="001A79DC" w:rsidRDefault="00FB2AE2" w:rsidP="00FB2AE2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5E8FAC" w14:textId="77777777" w:rsidR="00FB2AE2" w:rsidRPr="001A79DC" w:rsidRDefault="00FB2AE2" w:rsidP="00FB2AE2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BA8C81" w14:textId="77777777" w:rsidR="00FB2AE2" w:rsidRPr="001A79DC" w:rsidRDefault="00FB2AE2" w:rsidP="00FB2AE2">
            <w:r w:rsidRPr="001A79DC">
              <w:t>04100S3320</w:t>
            </w:r>
          </w:p>
          <w:p w14:paraId="72AD1497" w14:textId="77777777" w:rsidR="00FB2AE2" w:rsidRDefault="00FB2AE2" w:rsidP="00FB2AE2"/>
          <w:p w14:paraId="74FBDBFD" w14:textId="77777777" w:rsidR="00FB2AE2" w:rsidRDefault="00FB2AE2" w:rsidP="00FB2AE2"/>
          <w:p w14:paraId="7D3371EA" w14:textId="77777777" w:rsidR="00FB2AE2" w:rsidRPr="001A79DC" w:rsidRDefault="00FB2AE2" w:rsidP="00FB2AE2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A62BB3" w14:textId="77777777" w:rsidR="00FB2AE2" w:rsidRDefault="00FB2AE2" w:rsidP="00FB2AE2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E73816" w14:textId="66B1F9B7" w:rsidR="00FB2AE2" w:rsidRDefault="00FB2AE2" w:rsidP="00FB2AE2">
            <w:r>
              <w:t>2 046,2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5F7776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6D10B" w14:textId="77777777" w:rsidR="00FB2AE2" w:rsidRPr="003F256E" w:rsidRDefault="00FB2AE2" w:rsidP="00FB2AE2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3E7168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17786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A33A3A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DA826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894EB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E5D06A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795290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15945" w14:textId="77777777" w:rsidR="00FB2AE2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AA88C1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D2209" w14:textId="77777777" w:rsidR="00FB2AE2" w:rsidRPr="003F256E" w:rsidRDefault="00FB2AE2" w:rsidP="00FB2AE2">
            <w:r w:rsidRPr="003F256E">
              <w:t>0,0</w:t>
            </w:r>
          </w:p>
        </w:tc>
      </w:tr>
      <w:tr w:rsidR="00FB2AE2" w14:paraId="2F4521D5" w14:textId="77777777" w:rsidTr="005D0DCF">
        <w:trPr>
          <w:trHeight w:val="2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AB00EA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4ED100" w14:textId="77777777" w:rsidR="00FB2AE2" w:rsidRDefault="00FB2AE2" w:rsidP="00FB2AE2">
            <w:pPr>
              <w:widowControl w:val="0"/>
              <w:autoSpaceDE w:val="0"/>
              <w:snapToGrid w:val="0"/>
            </w:pPr>
            <w:r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B4A51F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2F71F9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3443E2" w14:textId="77777777" w:rsidR="00FB2AE2" w:rsidRPr="001A79DC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1D1AA1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37120" w14:textId="77777777" w:rsidR="00FB2AE2" w:rsidRDefault="00FB2AE2" w:rsidP="00FB2AE2">
            <w:r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679BEA" w14:textId="77777777" w:rsidR="00FB2AE2" w:rsidRPr="003F256E" w:rsidRDefault="00FB2AE2" w:rsidP="00FB2AE2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D517D4" w14:textId="77777777" w:rsidR="00FB2AE2" w:rsidRDefault="00FB2AE2" w:rsidP="00FB2AE2">
            <w:r w:rsidRPr="007C4772"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00637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FB62E5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0DA8C9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0E657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13761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963850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B45C2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AFDE26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EA13E6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A2BF4" w14:textId="77777777" w:rsidR="00FB2AE2" w:rsidRPr="003F256E" w:rsidRDefault="00FB2AE2" w:rsidP="00FB2AE2">
            <w:r w:rsidRPr="00066367">
              <w:t>0,0</w:t>
            </w:r>
          </w:p>
        </w:tc>
      </w:tr>
      <w:tr w:rsidR="00FB2AE2" w14:paraId="1A0C9E13" w14:textId="77777777" w:rsidTr="005D0DCF">
        <w:trPr>
          <w:trHeight w:val="36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2FBB54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23BE9" w14:textId="77777777" w:rsidR="00FB2AE2" w:rsidRDefault="00FB2AE2" w:rsidP="00FB2AE2">
            <w:pPr>
              <w:widowControl w:val="0"/>
              <w:autoSpaceDE w:val="0"/>
              <w:snapToGrid w:val="0"/>
            </w:pPr>
            <w:r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154E6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92F40A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A90077" w14:textId="77777777" w:rsidR="00FB2AE2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83D775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D7181" w14:textId="77777777" w:rsidR="00FB2AE2" w:rsidRDefault="00FB2AE2" w:rsidP="00FB2AE2">
            <w:r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83F14" w14:textId="77777777" w:rsidR="00FB2AE2" w:rsidRPr="003F256E" w:rsidRDefault="00FB2AE2" w:rsidP="00FB2AE2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8943F" w14:textId="77777777" w:rsidR="00FB2AE2" w:rsidRDefault="00FB2AE2" w:rsidP="00FB2AE2">
            <w:r w:rsidRPr="007C4772"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2BEE49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611F3E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85443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C52D70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6CE3C7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B1BB5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2B1DA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DD81A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984A78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D9C29" w14:textId="77777777" w:rsidR="00FB2AE2" w:rsidRPr="003F256E" w:rsidRDefault="00FB2AE2" w:rsidP="00FB2AE2">
            <w:r w:rsidRPr="00066367">
              <w:t>0,0</w:t>
            </w:r>
          </w:p>
        </w:tc>
      </w:tr>
      <w:tr w:rsidR="00FB2AE2" w14:paraId="44767E66" w14:textId="77777777" w:rsidTr="005D0DCF">
        <w:trPr>
          <w:trHeight w:val="4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18F5D2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9B7EF6" w14:textId="77777777" w:rsidR="00FB2AE2" w:rsidRDefault="00FB2AE2" w:rsidP="00FB2AE2">
            <w:pPr>
              <w:widowControl w:val="0"/>
              <w:autoSpaceDE w:val="0"/>
              <w:snapToGrid w:val="0"/>
            </w:pPr>
            <w:proofErr w:type="spellStart"/>
            <w:r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627F02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AF28D2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BDE9DD" w14:textId="77777777" w:rsidR="00FB2AE2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19A94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3EAB1" w14:textId="77777777" w:rsidR="00FB2AE2" w:rsidRDefault="00FB2AE2" w:rsidP="00FB2AE2">
            <w:r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5F7AB7" w14:textId="77777777" w:rsidR="00FB2AE2" w:rsidRPr="003F256E" w:rsidRDefault="00FB2AE2" w:rsidP="00FB2AE2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F3A656" w14:textId="77777777" w:rsidR="00FB2AE2" w:rsidRDefault="00FB2AE2" w:rsidP="00FB2AE2">
            <w:r w:rsidRPr="007C4772"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40DB6C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EC88F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0C5FA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47F238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243C7E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3161D9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83A4E2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9773F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40A38C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F0EC6" w14:textId="77777777" w:rsidR="00FB2AE2" w:rsidRPr="003F256E" w:rsidRDefault="00FB2AE2" w:rsidP="00FB2AE2">
            <w:r w:rsidRPr="00066367">
              <w:t>0,0</w:t>
            </w:r>
          </w:p>
        </w:tc>
      </w:tr>
      <w:tr w:rsidR="00FB2AE2" w14:paraId="3ED283F6" w14:textId="77777777" w:rsidTr="00BE31FC">
        <w:trPr>
          <w:trHeight w:val="734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DBD8F0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E2669" w14:textId="77777777" w:rsidR="00FB2AE2" w:rsidRDefault="00FB2AE2" w:rsidP="00FB2AE2">
            <w:pPr>
              <w:widowControl w:val="0"/>
              <w:autoSpaceDE w:val="0"/>
              <w:snapToGrid w:val="0"/>
            </w:pPr>
            <w:r>
              <w:t xml:space="preserve">местный бюджет </w:t>
            </w:r>
            <w:r w:rsidRPr="00BE31FC">
              <w:t>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8B45EF6" w14:textId="77777777" w:rsidR="00FB2AE2" w:rsidRPr="001A79DC" w:rsidRDefault="00FB2AE2" w:rsidP="00FB2AE2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ABF4E2" w14:textId="77777777" w:rsidR="00FB2AE2" w:rsidRPr="001A79DC" w:rsidRDefault="00FB2AE2" w:rsidP="00FB2AE2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DE630F" w14:textId="77777777" w:rsidR="00FB2AE2" w:rsidRPr="001A79DC" w:rsidRDefault="00FB2AE2" w:rsidP="00FB2AE2">
            <w:r w:rsidRPr="001A79DC">
              <w:t>04100S3320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8B11F0" w14:textId="77777777" w:rsidR="00FB2AE2" w:rsidRDefault="00FB2AE2" w:rsidP="00FB2AE2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3BF5B6" w14:textId="77777777" w:rsidR="00FB2AE2" w:rsidRDefault="00FB2AE2" w:rsidP="00FB2AE2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4E1292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B4183" w14:textId="77777777" w:rsidR="00FB2AE2" w:rsidRPr="003F256E" w:rsidRDefault="00FB2AE2" w:rsidP="00FB2AE2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CE33B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262174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E59DF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2AAE15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652F07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C9D963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58D80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321596" w14:textId="77777777" w:rsidR="00FB2AE2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2C3CD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E8508" w14:textId="77777777" w:rsidR="00FB2AE2" w:rsidRPr="003F256E" w:rsidRDefault="00FB2AE2" w:rsidP="00FB2AE2">
            <w:r w:rsidRPr="003F256E">
              <w:t>0,0</w:t>
            </w:r>
          </w:p>
        </w:tc>
      </w:tr>
      <w:tr w:rsidR="00FB2AE2" w14:paraId="38730C21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1D381B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FE1F13" w14:textId="77777777" w:rsidR="00FB2AE2" w:rsidRDefault="00FB2AE2" w:rsidP="00FB2AE2">
            <w:pPr>
              <w:widowControl w:val="0"/>
              <w:autoSpaceDE w:val="0"/>
              <w:snapToGrid w:val="0"/>
            </w:pPr>
            <w:r w:rsidRPr="00C10745"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FB0FBE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97BED2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804D1C" w14:textId="77777777" w:rsidR="00FB2AE2" w:rsidRPr="001A79DC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1B2EAC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A4DEE" w14:textId="77777777" w:rsidR="00FB2AE2" w:rsidRDefault="00FB2AE2" w:rsidP="00FB2AE2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C8E4F" w14:textId="77777777" w:rsidR="00FB2AE2" w:rsidRPr="003F256E" w:rsidRDefault="00FB2AE2" w:rsidP="00FB2AE2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1C476F" w14:textId="77777777" w:rsidR="00FB2AE2" w:rsidRDefault="00FB2AE2" w:rsidP="00FB2AE2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ED6C41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5EC810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DEE79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25793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865E0C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2BC50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8F2D9D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D5D718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9A59B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32F1B" w14:textId="77777777" w:rsidR="00FB2AE2" w:rsidRPr="003F256E" w:rsidRDefault="00FB2AE2" w:rsidP="00FB2AE2">
            <w:r w:rsidRPr="007A7E4D">
              <w:t>0,0</w:t>
            </w:r>
          </w:p>
        </w:tc>
      </w:tr>
      <w:tr w:rsidR="00FB2AE2" w14:paraId="1E2BA1FB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A5286E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0CC0A7" w14:textId="77777777" w:rsidR="00FB2AE2" w:rsidRDefault="00FB2AE2" w:rsidP="00FB2AE2">
            <w:pPr>
              <w:widowControl w:val="0"/>
              <w:autoSpaceDE w:val="0"/>
              <w:snapToGrid w:val="0"/>
            </w:pPr>
            <w:r w:rsidRPr="00C10745"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47A574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A3245D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B6D9BA" w14:textId="77777777" w:rsidR="00FB2AE2" w:rsidRPr="001A79DC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CB9B85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1A2D30" w14:textId="77777777" w:rsidR="00FB2AE2" w:rsidRDefault="00FB2AE2" w:rsidP="00FB2AE2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44452F" w14:textId="77777777" w:rsidR="00FB2AE2" w:rsidRPr="003F256E" w:rsidRDefault="00FB2AE2" w:rsidP="00FB2AE2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1EDF23" w14:textId="77777777" w:rsidR="00FB2AE2" w:rsidRDefault="00FB2AE2" w:rsidP="00FB2AE2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30AFE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9A4D8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59B89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C7890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3A0E94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4E3941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74543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28DC3B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58272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A4666" w14:textId="77777777" w:rsidR="00FB2AE2" w:rsidRPr="003F256E" w:rsidRDefault="00FB2AE2" w:rsidP="00FB2AE2">
            <w:r w:rsidRPr="007A7E4D">
              <w:t>0,0</w:t>
            </w:r>
          </w:p>
        </w:tc>
      </w:tr>
      <w:tr w:rsidR="00FB2AE2" w14:paraId="0B1AE6E5" w14:textId="77777777" w:rsidTr="00EF3B1B">
        <w:trPr>
          <w:trHeight w:val="405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1D575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96909D" w14:textId="77777777" w:rsidR="00FB2AE2" w:rsidRDefault="00FB2AE2" w:rsidP="00FB2AE2">
            <w:pPr>
              <w:widowControl w:val="0"/>
              <w:autoSpaceDE w:val="0"/>
              <w:snapToGrid w:val="0"/>
            </w:pPr>
            <w:proofErr w:type="spellStart"/>
            <w:r w:rsidRPr="00C10745"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36D031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DDDD10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692FD" w14:textId="77777777" w:rsidR="00FB2AE2" w:rsidRPr="001A79DC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F1EE7F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5737E8" w14:textId="77777777" w:rsidR="00FB2AE2" w:rsidRDefault="00FB2AE2" w:rsidP="00FB2AE2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89AD8" w14:textId="77777777" w:rsidR="00FB2AE2" w:rsidRPr="003F256E" w:rsidRDefault="00FB2AE2" w:rsidP="00FB2AE2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928F7" w14:textId="77777777" w:rsidR="00FB2AE2" w:rsidRDefault="00FB2AE2" w:rsidP="00FB2AE2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152CB3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60A5DE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82EFE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FB9BE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455DFB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33233F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DC2983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3169B8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B19D99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7C3B0" w14:textId="77777777" w:rsidR="00FB2AE2" w:rsidRPr="003F256E" w:rsidRDefault="00FB2AE2" w:rsidP="00FB2AE2">
            <w:r w:rsidRPr="007A7E4D">
              <w:t>0,0</w:t>
            </w:r>
          </w:p>
        </w:tc>
      </w:tr>
      <w:tr w:rsidR="00FB2AE2" w14:paraId="6AB4A460" w14:textId="77777777" w:rsidTr="00EF3B1B">
        <w:trPr>
          <w:trHeight w:val="40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6A93" w14:textId="4E4EAE4C" w:rsidR="00FB2AE2" w:rsidRPr="00067517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067517">
              <w:rPr>
                <w:sz w:val="16"/>
                <w:szCs w:val="16"/>
                <w:lang w:eastAsia="ru-RU"/>
              </w:rPr>
              <w:t>Основное мероприятие 2.</w:t>
            </w:r>
            <w:r>
              <w:rPr>
                <w:sz w:val="16"/>
                <w:szCs w:val="16"/>
                <w:lang w:eastAsia="ru-RU"/>
              </w:rPr>
              <w:t>3</w:t>
            </w:r>
          </w:p>
          <w:p w14:paraId="77AC5699" w14:textId="3B817EB0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067517">
              <w:rPr>
                <w:sz w:val="16"/>
                <w:szCs w:val="16"/>
                <w:lang w:eastAsia="ru-RU"/>
              </w:rPr>
              <w:t>Расходы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2CD6" w14:textId="1B014B56" w:rsidR="00FB2AE2" w:rsidRPr="00F11CD5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F11CD5">
              <w:rPr>
                <w:sz w:val="16"/>
                <w:szCs w:val="16"/>
              </w:rPr>
              <w:t xml:space="preserve">исполнитель основного мероприятия -  Администрация Верхняковского сельского поселения и Отделение МБУК «ДК </w:t>
            </w:r>
            <w:proofErr w:type="spellStart"/>
            <w:r w:rsidRPr="00F11CD5">
              <w:rPr>
                <w:sz w:val="16"/>
                <w:szCs w:val="16"/>
              </w:rPr>
              <w:t>ст.Казанская</w:t>
            </w:r>
            <w:proofErr w:type="spellEnd"/>
            <w:r w:rsidRPr="00F11CD5">
              <w:rPr>
                <w:sz w:val="16"/>
                <w:szCs w:val="16"/>
              </w:rPr>
              <w:t>» Верхняковский</w:t>
            </w:r>
            <w:r>
              <w:rPr>
                <w:sz w:val="16"/>
                <w:szCs w:val="16"/>
              </w:rPr>
              <w:t xml:space="preserve"> </w:t>
            </w:r>
            <w:r w:rsidRPr="00F11CD5">
              <w:rPr>
                <w:sz w:val="16"/>
                <w:szCs w:val="16"/>
              </w:rPr>
              <w:t xml:space="preserve">СДК (участник муниципальной программы)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CDF5" w14:textId="1C665357" w:rsidR="00FB2AE2" w:rsidRPr="001A79DC" w:rsidRDefault="00FB2AE2" w:rsidP="00FB2AE2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FD07" w14:textId="547F4CAC" w:rsidR="00FB2AE2" w:rsidRPr="001A79DC" w:rsidRDefault="00FB2AE2" w:rsidP="00FB2AE2">
            <w: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EB41" w14:textId="7F955422" w:rsidR="00FB2AE2" w:rsidRPr="001A79DC" w:rsidRDefault="00FB2AE2" w:rsidP="00FB2AE2">
            <w:r>
              <w:t>0410027260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042A" w14:textId="393C51D3" w:rsidR="00FB2AE2" w:rsidRPr="001A79DC" w:rsidRDefault="00FB2AE2" w:rsidP="00FB2AE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9A25" w14:textId="3FC29575" w:rsidR="00FB2AE2" w:rsidRDefault="00686E80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63F2" w14:textId="6F280E66" w:rsidR="00FB2AE2" w:rsidRPr="007C5F2E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00F8" w14:textId="5AA4AE2B" w:rsidR="00FB2AE2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23ED" w14:textId="5E88CBDD" w:rsidR="00FB2AE2" w:rsidRPr="007A7E4D" w:rsidRDefault="00FB2AE2" w:rsidP="00FB2AE2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2246" w14:textId="19B208B0" w:rsidR="00FB2AE2" w:rsidRPr="007A7E4D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B5D6" w14:textId="1C23D396" w:rsidR="00FB2AE2" w:rsidRPr="007A7E4D" w:rsidRDefault="00686E80" w:rsidP="00FB2AE2">
            <w:r>
              <w:t>0,</w:t>
            </w:r>
            <w:r w:rsidR="00FB2AE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CDD9" w14:textId="61A93097" w:rsidR="00FB2AE2" w:rsidRPr="007A7E4D" w:rsidRDefault="00686E80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861" w14:textId="58C5226C" w:rsidR="00FB2AE2" w:rsidRPr="007A7E4D" w:rsidRDefault="00FB2AE2" w:rsidP="00FB2AE2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B651" w14:textId="21315350" w:rsidR="00FB2AE2" w:rsidRPr="007A7E4D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1C89" w14:textId="611258C2" w:rsidR="00FB2AE2" w:rsidRPr="007A7E4D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AF2D" w14:textId="30E2E916" w:rsidR="00FB2AE2" w:rsidRPr="007A7E4D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317B" w14:textId="7502A41A" w:rsidR="00FB2AE2" w:rsidRPr="007A7E4D" w:rsidRDefault="00FB2AE2" w:rsidP="00FB2AE2">
            <w: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173F" w14:textId="76A3FA28" w:rsidR="00FB2AE2" w:rsidRPr="007A7E4D" w:rsidRDefault="00FB2AE2" w:rsidP="00FB2AE2">
            <w:r>
              <w:t>0,0</w:t>
            </w:r>
          </w:p>
        </w:tc>
      </w:tr>
    </w:tbl>
    <w:p w14:paraId="22189C43" w14:textId="77777777" w:rsidR="00CC327E" w:rsidRDefault="00CC327E">
      <w:pPr>
        <w:jc w:val="both"/>
        <w:rPr>
          <w:rFonts w:ascii="Calibri" w:hAnsi="Calibri" w:cs="Calibri"/>
        </w:rPr>
      </w:pPr>
    </w:p>
    <w:p w14:paraId="252F6B3E" w14:textId="77777777" w:rsidR="00CC327E" w:rsidRDefault="00CC327E">
      <w:pPr>
        <w:jc w:val="both"/>
        <w:rPr>
          <w:rFonts w:ascii="Calibri" w:hAnsi="Calibri" w:cs="Calibri"/>
        </w:rPr>
      </w:pPr>
    </w:p>
    <w:p w14:paraId="2731E624" w14:textId="77777777" w:rsidR="007F2931" w:rsidRDefault="007F2931">
      <w:pPr>
        <w:jc w:val="both"/>
        <w:rPr>
          <w:rFonts w:ascii="Calibri" w:hAnsi="Calibri" w:cs="Calibri"/>
        </w:rPr>
      </w:pPr>
    </w:p>
    <w:p w14:paraId="4056CAE5" w14:textId="77777777" w:rsidR="007F2931" w:rsidRDefault="007F2931">
      <w:pPr>
        <w:jc w:val="both"/>
        <w:rPr>
          <w:rFonts w:ascii="Calibri" w:hAnsi="Calibri" w:cs="Calibri"/>
        </w:rPr>
      </w:pPr>
    </w:p>
    <w:p w14:paraId="5CB28889" w14:textId="77777777" w:rsidR="007F2931" w:rsidRDefault="007F2931">
      <w:pPr>
        <w:jc w:val="both"/>
        <w:rPr>
          <w:rFonts w:ascii="Calibri" w:hAnsi="Calibri" w:cs="Calibri"/>
        </w:rPr>
      </w:pPr>
    </w:p>
    <w:p w14:paraId="482CC556" w14:textId="77777777" w:rsidR="007F2931" w:rsidRDefault="007F2931">
      <w:pPr>
        <w:jc w:val="both"/>
        <w:rPr>
          <w:rFonts w:ascii="Calibri" w:hAnsi="Calibri" w:cs="Calibri"/>
        </w:rPr>
      </w:pPr>
    </w:p>
    <w:p w14:paraId="789B5EB6" w14:textId="77777777" w:rsidR="007F2931" w:rsidRDefault="007F2931">
      <w:pPr>
        <w:jc w:val="both"/>
        <w:rPr>
          <w:rFonts w:ascii="Calibri" w:hAnsi="Calibri" w:cs="Calibri"/>
        </w:rPr>
      </w:pPr>
    </w:p>
    <w:p w14:paraId="7B8D7096" w14:textId="77777777" w:rsidR="007F2931" w:rsidRDefault="007F2931">
      <w:pPr>
        <w:jc w:val="both"/>
        <w:rPr>
          <w:rFonts w:ascii="Calibri" w:hAnsi="Calibri" w:cs="Calibri"/>
        </w:rPr>
      </w:pPr>
    </w:p>
    <w:p w14:paraId="7C253016" w14:textId="77777777" w:rsidR="007F2931" w:rsidRDefault="007F2931">
      <w:pPr>
        <w:jc w:val="both"/>
        <w:rPr>
          <w:rFonts w:ascii="Calibri" w:hAnsi="Calibri" w:cs="Calibri"/>
        </w:rPr>
      </w:pPr>
    </w:p>
    <w:p w14:paraId="39B2B71A" w14:textId="77777777" w:rsidR="007F2931" w:rsidRDefault="007F2931">
      <w:pPr>
        <w:jc w:val="both"/>
        <w:rPr>
          <w:rFonts w:ascii="Calibri" w:hAnsi="Calibri" w:cs="Calibri"/>
        </w:rPr>
      </w:pPr>
    </w:p>
    <w:p w14:paraId="182724B5" w14:textId="77777777" w:rsidR="007F2931" w:rsidRDefault="007F2931">
      <w:pPr>
        <w:jc w:val="both"/>
        <w:rPr>
          <w:rFonts w:ascii="Calibri" w:hAnsi="Calibri" w:cs="Calibri"/>
        </w:rPr>
      </w:pPr>
    </w:p>
    <w:p w14:paraId="30B7F970" w14:textId="77777777" w:rsidR="007F2931" w:rsidRDefault="007F2931">
      <w:pPr>
        <w:jc w:val="both"/>
        <w:rPr>
          <w:rFonts w:ascii="Calibri" w:hAnsi="Calibri" w:cs="Calibri"/>
        </w:rPr>
      </w:pPr>
    </w:p>
    <w:p w14:paraId="1CE914AF" w14:textId="77777777" w:rsidR="007F2931" w:rsidRDefault="007F2931">
      <w:pPr>
        <w:jc w:val="both"/>
        <w:rPr>
          <w:rFonts w:ascii="Calibri" w:hAnsi="Calibri" w:cs="Calibri"/>
        </w:rPr>
      </w:pPr>
    </w:p>
    <w:p w14:paraId="34CB2CA1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14:paraId="717BF906" w14:textId="6129D68E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654539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C0D4188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397DD0A" w14:textId="77777777"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407B248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14:paraId="464F5257" w14:textId="49FC92D1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654539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14:paraId="543CE611" w14:textId="77777777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B9CE" w14:textId="77777777"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14:paraId="3EE30ABF" w14:textId="77777777"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256B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14:paraId="17484028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008B" w14:textId="77777777"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14:paraId="186BAF50" w14:textId="77777777"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493B" w14:textId="77777777"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14:paraId="5BD34CF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14:paraId="11AFD5A9" w14:textId="77777777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EC73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5BC2F" w14:textId="77777777"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510E" w14:textId="77777777"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9F7B32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4629C4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BD4707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5AB714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12E4472" w14:textId="77777777"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049C82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6F511EC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BD7DBF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8E01A0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E1068E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C54E9A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7653BB1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14:paraId="21A47E80" w14:textId="77777777"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14:paraId="4ADFE52B" w14:textId="77777777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C0A1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A8F2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1830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E631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033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0BA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827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569E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AC24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9229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E165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C9DE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0BE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CCD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6776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B68C0" w14:paraId="26BAE0DA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9185" w14:textId="77777777"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64833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9ECD" w14:textId="6E1EB78A" w:rsidR="003B68C0" w:rsidRPr="001D1740" w:rsidRDefault="00CE6788" w:rsidP="003B68C0">
            <w:r>
              <w:t>51988,4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E2E2" w14:textId="77777777" w:rsidR="003B68C0" w:rsidRPr="001D1740" w:rsidRDefault="003D20B6" w:rsidP="003B68C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CBB8" w14:textId="26A8A0F4" w:rsidR="003B68C0" w:rsidRPr="001D1740" w:rsidRDefault="00D97FB4" w:rsidP="003B68C0">
            <w:r>
              <w:t>5</w:t>
            </w:r>
            <w:r w:rsidR="00654539">
              <w:t>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46F6" w14:textId="3E49F504" w:rsidR="003B68C0" w:rsidRPr="001D1740" w:rsidRDefault="00C06B9A" w:rsidP="003B68C0">
            <w:r>
              <w:t>647</w:t>
            </w:r>
            <w:r w:rsidR="0043251B">
              <w:t>3</w:t>
            </w:r>
            <w: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FB2D" w14:textId="43A0AB43" w:rsidR="003B68C0" w:rsidRPr="001D1740" w:rsidRDefault="004D1509" w:rsidP="003B68C0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9C7B" w14:textId="50FE88F9" w:rsidR="003B68C0" w:rsidRPr="001D1740" w:rsidRDefault="00CE6788" w:rsidP="003B68C0">
            <w:r>
              <w:t>5760,1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D7D4" w14:textId="50508DA7" w:rsidR="003B68C0" w:rsidRPr="001D1740" w:rsidRDefault="00CE6788" w:rsidP="003B68C0">
            <w:r>
              <w:t>6389,9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9BE3" w14:textId="4BCEDE72" w:rsidR="003B68C0" w:rsidRPr="001D1740" w:rsidRDefault="00CE6788" w:rsidP="003B68C0">
            <w:r>
              <w:t>4083,3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0BF6" w14:textId="2A783E42" w:rsidR="003B68C0" w:rsidRPr="001D1740" w:rsidRDefault="00CE6788" w:rsidP="003B68C0">
            <w:r>
              <w:t>2592,4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B48F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A3C6" w14:textId="77777777" w:rsidR="003B68C0" w:rsidRPr="001D1740" w:rsidRDefault="003B68C0" w:rsidP="003B68C0">
            <w:r w:rsidRPr="001D1740">
              <w:t>2</w:t>
            </w:r>
            <w:r w:rsidR="009565FE"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A3E5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4E2D" w14:textId="77777777" w:rsidR="003B68C0" w:rsidRDefault="003B68C0" w:rsidP="003B68C0">
            <w:r w:rsidRPr="001D1740">
              <w:t>2640,8</w:t>
            </w:r>
          </w:p>
        </w:tc>
      </w:tr>
      <w:tr w:rsidR="00CE6788" w14:paraId="7A6A9620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D021" w14:textId="77777777" w:rsidR="00CE6788" w:rsidRDefault="00CE6788" w:rsidP="00CE678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6006" w14:textId="77777777" w:rsidR="00CE6788" w:rsidRDefault="00CE6788" w:rsidP="00CE678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9E71" w14:textId="2C65666E" w:rsidR="00CE6788" w:rsidRPr="001D1740" w:rsidRDefault="00CE6788" w:rsidP="00CE6788">
            <w:r>
              <w:t>51988,4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5434" w14:textId="1E9960F6" w:rsidR="00CE6788" w:rsidRPr="001D1740" w:rsidRDefault="00CE6788" w:rsidP="00CE6788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3219" w14:textId="3C3C44B9" w:rsidR="00CE6788" w:rsidRPr="001D1740" w:rsidRDefault="00CE6788" w:rsidP="00CE6788">
            <w:r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AF71" w14:textId="05655A8D" w:rsidR="00CE6788" w:rsidRPr="001D1740" w:rsidRDefault="00CE6788" w:rsidP="00CE6788">
            <w:r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4B08" w14:textId="31B5D549" w:rsidR="00CE6788" w:rsidRPr="001D1740" w:rsidRDefault="00CE6788" w:rsidP="00CE6788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4899" w14:textId="2C89710B" w:rsidR="00CE6788" w:rsidRPr="00E01F10" w:rsidRDefault="00CE6788" w:rsidP="00CE6788">
            <w:r>
              <w:t>5760,1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F57E" w14:textId="5293E297" w:rsidR="00CE6788" w:rsidRPr="00E01F10" w:rsidRDefault="00CE6788" w:rsidP="00CE6788">
            <w:r>
              <w:t>6389,9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A96F" w14:textId="2C27C32B" w:rsidR="00CE6788" w:rsidRPr="00E01F10" w:rsidRDefault="00CE6788" w:rsidP="00CE6788">
            <w:r>
              <w:t>4</w:t>
            </w:r>
            <w:r>
              <w:t>0</w:t>
            </w:r>
            <w:r>
              <w:t>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C5D0" w14:textId="16B26893" w:rsidR="00CE6788" w:rsidRPr="00E01F10" w:rsidRDefault="00CE6788" w:rsidP="00CE6788">
            <w:r>
              <w:t>2592,4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A922" w14:textId="3EB9C99E" w:rsidR="00CE6788" w:rsidRPr="00E01F10" w:rsidRDefault="00CE6788" w:rsidP="00CE6788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5ED5" w14:textId="447D8843" w:rsidR="00CE6788" w:rsidRPr="00E01F10" w:rsidRDefault="00CE6788" w:rsidP="00CE6788">
            <w:r w:rsidRPr="001D1740">
              <w:t>2</w:t>
            </w:r>
            <w:r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F75A" w14:textId="446DCFCC" w:rsidR="00CE6788" w:rsidRPr="00E01F10" w:rsidRDefault="00CE6788" w:rsidP="00CE6788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4011" w14:textId="27F7EC8E" w:rsidR="00CE6788" w:rsidRDefault="00CE6788" w:rsidP="00CE6788">
            <w:r w:rsidRPr="001D1740">
              <w:t>2640,8</w:t>
            </w:r>
          </w:p>
        </w:tc>
      </w:tr>
      <w:tr w:rsidR="00686E80" w14:paraId="34C989E2" w14:textId="77777777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548A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2958" w14:textId="77777777" w:rsidR="00686E80" w:rsidRDefault="00686E80" w:rsidP="00686E8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EE6F" w14:textId="77777777" w:rsidR="00686E80" w:rsidRPr="006A08B0" w:rsidRDefault="00686E80" w:rsidP="0068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ED84" w14:textId="77777777" w:rsidR="00686E80" w:rsidRPr="006A08B0" w:rsidRDefault="00686E80" w:rsidP="00686E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CEF2" w14:textId="77777777" w:rsidR="00686E80" w:rsidRPr="006A08B0" w:rsidRDefault="00686E80" w:rsidP="00686E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0CA1" w14:textId="77777777" w:rsidR="00686E80" w:rsidRPr="006A08B0" w:rsidRDefault="00686E80" w:rsidP="00686E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59EC" w14:textId="77777777" w:rsidR="00686E80" w:rsidRDefault="00686E80" w:rsidP="00686E8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9FFA" w14:textId="77777777" w:rsidR="00686E80" w:rsidRDefault="00686E80" w:rsidP="00686E8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3395" w14:textId="77777777" w:rsidR="00686E80" w:rsidRDefault="00686E80" w:rsidP="00686E8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94F8" w14:textId="77777777" w:rsidR="00686E80" w:rsidRDefault="00686E80" w:rsidP="00686E8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F6FC" w14:textId="77777777" w:rsidR="00686E80" w:rsidRDefault="00686E80" w:rsidP="00686E8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1C5B" w14:textId="77777777" w:rsidR="00686E80" w:rsidRDefault="00686E80" w:rsidP="00686E8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69DBD" w14:textId="77777777" w:rsidR="00686E80" w:rsidRDefault="00686E80" w:rsidP="00686E8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0480" w14:textId="77777777" w:rsidR="00686E80" w:rsidRDefault="00686E80" w:rsidP="00686E80">
            <w:r w:rsidRPr="00A0388C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55C0" w14:textId="77777777" w:rsidR="00686E80" w:rsidRDefault="00686E80" w:rsidP="00686E80">
            <w:r w:rsidRPr="00A0388C">
              <w:t>0,0</w:t>
            </w:r>
          </w:p>
        </w:tc>
      </w:tr>
      <w:tr w:rsidR="00686E80" w14:paraId="1F1E3378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627E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48E0" w14:textId="77777777" w:rsidR="00686E80" w:rsidRDefault="00686E80" w:rsidP="00686E80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8FB1" w14:textId="77777777" w:rsidR="00686E80" w:rsidRPr="006A08B0" w:rsidRDefault="00686E80" w:rsidP="00686E80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5CBC" w14:textId="77777777" w:rsidR="00686E80" w:rsidRPr="006A08B0" w:rsidRDefault="00686E80" w:rsidP="00686E80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4D46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3A04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7F26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EAA85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A8BB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BD83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318C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6B01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C01C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B53C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8814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86E80" w14:paraId="2AE9F83E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5204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51F9" w14:textId="77777777" w:rsidR="00686E80" w:rsidRDefault="00686E80" w:rsidP="00686E80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943A" w14:textId="77777777" w:rsidR="00686E80" w:rsidRPr="009565FE" w:rsidRDefault="00686E80" w:rsidP="00686E80">
            <w:r w:rsidRPr="009565FE">
              <w:t>2 046,2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3596" w14:textId="77777777" w:rsidR="00686E80" w:rsidRPr="009565FE" w:rsidRDefault="00686E80" w:rsidP="00686E80">
            <w:r w:rsidRPr="009565FE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7E08" w14:textId="77777777" w:rsidR="00686E80" w:rsidRPr="009565FE" w:rsidRDefault="00686E80" w:rsidP="00686E80">
            <w:r w:rsidRPr="009565FE">
              <w:t>204</w:t>
            </w:r>
            <w:r>
              <w:t>6</w:t>
            </w:r>
            <w:r w:rsidRPr="009565FE">
              <w:t>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B7C6" w14:textId="77777777" w:rsidR="00686E80" w:rsidRDefault="00686E80" w:rsidP="00686E8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E99E" w14:textId="77777777" w:rsidR="00686E80" w:rsidRDefault="00686E80" w:rsidP="00686E8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1F34" w14:textId="77777777" w:rsidR="00686E80" w:rsidRDefault="00686E80" w:rsidP="00686E8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C855" w14:textId="77777777" w:rsidR="00686E80" w:rsidRDefault="00686E80" w:rsidP="00686E8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58CA" w14:textId="77777777" w:rsidR="00686E80" w:rsidRDefault="00686E80" w:rsidP="00686E8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3D95" w14:textId="77777777" w:rsidR="00686E80" w:rsidRDefault="00686E80" w:rsidP="00686E8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753E" w14:textId="77777777" w:rsidR="00686E80" w:rsidRDefault="00686E80" w:rsidP="00686E8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8585" w14:textId="77777777" w:rsidR="00686E80" w:rsidRDefault="00686E80" w:rsidP="00686E8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096B" w14:textId="77777777" w:rsidR="00686E80" w:rsidRDefault="00686E80" w:rsidP="00686E80">
            <w:r w:rsidRPr="000C7F56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405C" w14:textId="77777777" w:rsidR="00686E80" w:rsidRDefault="00686E80" w:rsidP="00686E80">
            <w:r w:rsidRPr="000C7F56">
              <w:t>0,0</w:t>
            </w:r>
          </w:p>
        </w:tc>
      </w:tr>
      <w:tr w:rsidR="00686E80" w14:paraId="5CDCBC19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2ECC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44DE" w14:textId="77777777" w:rsidR="00686E80" w:rsidRDefault="00686E80" w:rsidP="00686E80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BCC1" w14:textId="38074029" w:rsidR="00686E80" w:rsidRPr="0010765C" w:rsidRDefault="00CE6788" w:rsidP="00686E80">
            <w:r>
              <w:t>49942,2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3C96" w14:textId="77777777" w:rsidR="00686E80" w:rsidRPr="00443D54" w:rsidRDefault="00686E80" w:rsidP="00686E8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25B9" w14:textId="44BDF5CD" w:rsidR="00686E80" w:rsidRPr="00443D54" w:rsidRDefault="00686E80" w:rsidP="00686E80">
            <w:r>
              <w:t>3545,0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253C" w14:textId="55323D5B" w:rsidR="00686E80" w:rsidRPr="00443D54" w:rsidRDefault="00686E80" w:rsidP="00686E80">
            <w:r w:rsidRPr="007747A2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78E5" w14:textId="03BCAB07" w:rsidR="00686E80" w:rsidRPr="00443D54" w:rsidRDefault="004D1509" w:rsidP="00686E80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93AD" w14:textId="3624893D" w:rsidR="00686E80" w:rsidRPr="00443D54" w:rsidRDefault="00CE6788" w:rsidP="00686E80">
            <w:r>
              <w:t>5760,1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2D50" w14:textId="7FD28F42" w:rsidR="00686E80" w:rsidRPr="00443D54" w:rsidRDefault="00CE6788" w:rsidP="00686E80">
            <w:r>
              <w:t>6389,9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2B41" w14:textId="4A7EF04D" w:rsidR="00686E80" w:rsidRPr="00443D54" w:rsidRDefault="00CE6788" w:rsidP="00686E80">
            <w:r>
              <w:t>4083,3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4A9B" w14:textId="36B0F522" w:rsidR="00686E80" w:rsidRPr="00443D54" w:rsidRDefault="00CE6788" w:rsidP="00686E80">
            <w:r>
              <w:t>2592,4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0F07" w14:textId="77777777" w:rsidR="00686E80" w:rsidRPr="00443D54" w:rsidRDefault="00686E80" w:rsidP="00686E80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368A" w14:textId="77777777" w:rsidR="00686E80" w:rsidRPr="00443D54" w:rsidRDefault="00686E80" w:rsidP="00686E80">
            <w:r w:rsidRPr="00443D54">
              <w:t>2</w:t>
            </w:r>
            <w:r>
              <w:t>6</w:t>
            </w:r>
            <w:r w:rsidRPr="00443D54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326A" w14:textId="77777777" w:rsidR="00686E80" w:rsidRPr="00443D54" w:rsidRDefault="00686E80" w:rsidP="00686E80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BDBD" w14:textId="77777777" w:rsidR="00686E80" w:rsidRDefault="00686E80" w:rsidP="00686E80">
            <w:r w:rsidRPr="00443D54">
              <w:t>2640,8</w:t>
            </w:r>
          </w:p>
        </w:tc>
      </w:tr>
      <w:tr w:rsidR="00686E80" w14:paraId="178081B0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8ED05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8C72" w14:textId="77777777" w:rsidR="00686E80" w:rsidRDefault="00686E80" w:rsidP="00686E8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AAA9" w14:textId="77777777" w:rsidR="00686E80" w:rsidRDefault="00686E80" w:rsidP="00686E80">
            <w: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E68B" w14:textId="77777777" w:rsidR="00686E80" w:rsidRDefault="00686E80" w:rsidP="00686E8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3179" w14:textId="77777777" w:rsidR="00686E80" w:rsidRDefault="00686E80" w:rsidP="00686E8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B3AB" w14:textId="77777777" w:rsidR="00686E80" w:rsidRDefault="00686E80" w:rsidP="00686E8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07040" w14:textId="77777777" w:rsidR="00686E80" w:rsidRDefault="00686E80" w:rsidP="00686E8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2BE1" w14:textId="77777777" w:rsidR="00686E80" w:rsidRDefault="00686E80" w:rsidP="00686E8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2E67" w14:textId="77777777" w:rsidR="00686E80" w:rsidRDefault="00686E80" w:rsidP="00686E8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1331" w14:textId="77777777" w:rsidR="00686E80" w:rsidRDefault="00686E80" w:rsidP="00686E8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F652" w14:textId="77777777" w:rsidR="00686E80" w:rsidRDefault="00686E80" w:rsidP="00686E8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987B" w14:textId="77777777" w:rsidR="00686E80" w:rsidRDefault="00686E80" w:rsidP="00686E8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7B8" w14:textId="77777777" w:rsidR="00686E80" w:rsidRDefault="00686E80" w:rsidP="00686E8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59EF" w14:textId="77777777" w:rsidR="00686E80" w:rsidRDefault="00686E80" w:rsidP="00686E80">
            <w:r w:rsidRPr="00A3166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1996" w14:textId="77777777" w:rsidR="00686E80" w:rsidRDefault="00686E80" w:rsidP="00686E80">
            <w:r w:rsidRPr="00A31660">
              <w:t>0,0</w:t>
            </w:r>
          </w:p>
        </w:tc>
      </w:tr>
      <w:tr w:rsidR="00CE6788" w14:paraId="180A912B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E985" w14:textId="77777777" w:rsidR="00CE6788" w:rsidRPr="00A7628B" w:rsidRDefault="00CE6788" w:rsidP="00CE678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>Верхняковского</w:t>
            </w:r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7014" w14:textId="77777777" w:rsidR="00CE6788" w:rsidRDefault="00CE6788" w:rsidP="00CE678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8429" w14:textId="1973F4E5" w:rsidR="00CE6788" w:rsidRPr="004847BA" w:rsidRDefault="00CE6788" w:rsidP="00CE6788">
            <w:r>
              <w:t>51988,4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EB04" w14:textId="18F8DA2F" w:rsidR="00CE6788" w:rsidRPr="004847BA" w:rsidRDefault="00CE6788" w:rsidP="00CE6788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D54B" w14:textId="5BA02E55" w:rsidR="00CE6788" w:rsidRPr="004847BA" w:rsidRDefault="00CE6788" w:rsidP="00CE6788">
            <w:r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53C0" w14:textId="43EAE698" w:rsidR="00CE6788" w:rsidRPr="004847BA" w:rsidRDefault="00CE6788" w:rsidP="00CE6788">
            <w:r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9463" w14:textId="1A59C1AB" w:rsidR="00CE6788" w:rsidRDefault="00CE6788" w:rsidP="00CE6788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8E2B" w14:textId="1B09D2C0" w:rsidR="00CE6788" w:rsidRPr="00A21EA0" w:rsidRDefault="00CE6788" w:rsidP="00CE6788">
            <w:r>
              <w:t>5760,1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FEE0C" w14:textId="49388F80" w:rsidR="00CE6788" w:rsidRPr="00A21EA0" w:rsidRDefault="00CE6788" w:rsidP="00CE6788">
            <w:r>
              <w:t>6389,9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27D0" w14:textId="26D3EB2F" w:rsidR="00CE6788" w:rsidRPr="00A21EA0" w:rsidRDefault="00CE6788" w:rsidP="00CE6788">
            <w:r>
              <w:t>4083,3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2E27" w14:textId="29A5EAE2" w:rsidR="00CE6788" w:rsidRPr="00A21EA0" w:rsidRDefault="00CE6788" w:rsidP="00CE6788">
            <w:r>
              <w:t>2592,4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74F8" w14:textId="2D2FB434" w:rsidR="00CE6788" w:rsidRPr="00A21EA0" w:rsidRDefault="00CE6788" w:rsidP="00CE6788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3007" w14:textId="7F6FEA14" w:rsidR="00CE6788" w:rsidRPr="00A21EA0" w:rsidRDefault="00CE6788" w:rsidP="00CE6788">
            <w:r w:rsidRPr="001D1740">
              <w:t>2</w:t>
            </w:r>
            <w:r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3F87" w14:textId="12A01ED5" w:rsidR="00CE6788" w:rsidRPr="00A21EA0" w:rsidRDefault="00CE6788" w:rsidP="00CE6788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06B8" w14:textId="521932B4" w:rsidR="00CE6788" w:rsidRDefault="00CE6788" w:rsidP="00CE6788">
            <w:r w:rsidRPr="001D1740">
              <w:t>2640,8</w:t>
            </w:r>
          </w:p>
        </w:tc>
      </w:tr>
      <w:tr w:rsidR="00CE6788" w14:paraId="4CAD9C19" w14:textId="77777777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EDAB" w14:textId="77777777" w:rsidR="00CE6788" w:rsidRDefault="00CE6788" w:rsidP="00CE678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AB2A" w14:textId="77777777" w:rsidR="00CE6788" w:rsidRDefault="00CE6788" w:rsidP="00CE678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2F45" w14:textId="40E1E2F9" w:rsidR="00CE6788" w:rsidRPr="00443D54" w:rsidRDefault="00CE6788" w:rsidP="00CE6788">
            <w:r>
              <w:t>51988,4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28B5" w14:textId="442BED7A" w:rsidR="00CE6788" w:rsidRPr="00443D54" w:rsidRDefault="00CE6788" w:rsidP="00CE6788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7BE7" w14:textId="5B464CAE" w:rsidR="00CE6788" w:rsidRPr="00443D54" w:rsidRDefault="00CE6788" w:rsidP="00CE6788">
            <w:r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FFB8" w14:textId="03163041" w:rsidR="00CE6788" w:rsidRPr="00443D54" w:rsidRDefault="00CE6788" w:rsidP="00CE6788">
            <w:r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1587" w14:textId="6304761C" w:rsidR="00CE6788" w:rsidRPr="00443D54" w:rsidRDefault="00CE6788" w:rsidP="00CE6788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B428" w14:textId="0C34A449" w:rsidR="00CE6788" w:rsidRPr="00A21EA0" w:rsidRDefault="00CE6788" w:rsidP="00CE6788">
            <w:r>
              <w:t>5760,1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53C0" w14:textId="469FDE10" w:rsidR="00CE6788" w:rsidRPr="00A21EA0" w:rsidRDefault="00CE6788" w:rsidP="00CE6788">
            <w:r>
              <w:t>6389,9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B1D5" w14:textId="4FBFC5FA" w:rsidR="00CE6788" w:rsidRPr="00A21EA0" w:rsidRDefault="00CE6788" w:rsidP="00CE6788">
            <w:r>
              <w:t>4083,3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245A" w14:textId="226F5523" w:rsidR="00CE6788" w:rsidRPr="00A21EA0" w:rsidRDefault="00CE6788" w:rsidP="00CE6788">
            <w:r>
              <w:t>2592,4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60B7" w14:textId="421A002E" w:rsidR="00CE6788" w:rsidRPr="00A21EA0" w:rsidRDefault="00CE6788" w:rsidP="00CE6788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4C62" w14:textId="74C71D1A" w:rsidR="00CE6788" w:rsidRPr="00A21EA0" w:rsidRDefault="00CE6788" w:rsidP="00CE6788">
            <w:r w:rsidRPr="001D1740">
              <w:t>2</w:t>
            </w:r>
            <w:r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27D6" w14:textId="466D2365" w:rsidR="00CE6788" w:rsidRPr="00A21EA0" w:rsidRDefault="00CE6788" w:rsidP="00CE6788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2D96" w14:textId="18F8C609" w:rsidR="00CE6788" w:rsidRDefault="00CE6788" w:rsidP="00CE6788">
            <w:r w:rsidRPr="001D1740">
              <w:t>2640,8</w:t>
            </w:r>
          </w:p>
        </w:tc>
      </w:tr>
      <w:tr w:rsidR="00686E80" w14:paraId="0018056C" w14:textId="77777777" w:rsidTr="003B68C0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454C" w14:textId="77777777" w:rsidR="00686E80" w:rsidRDefault="00686E80" w:rsidP="00686E8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42C3" w14:textId="77777777" w:rsidR="00686E80" w:rsidRDefault="00686E80" w:rsidP="00686E8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F79F" w14:textId="0B8B714A" w:rsidR="00686E80" w:rsidRPr="00010309" w:rsidRDefault="00686E80" w:rsidP="00686E80">
            <w:r w:rsidRPr="00870495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8538" w14:textId="4D8F6B7D" w:rsidR="00686E80" w:rsidRPr="00010309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BC37" w14:textId="43500106" w:rsidR="00686E80" w:rsidRPr="00010309" w:rsidRDefault="00686E80" w:rsidP="00686E80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6205" w14:textId="23B55382" w:rsidR="00686E80" w:rsidRPr="00C126EA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4411" w14:textId="12659FA6" w:rsidR="00686E80" w:rsidRPr="00C126EA" w:rsidRDefault="00686E80" w:rsidP="00686E80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0987" w14:textId="28B85B53" w:rsidR="00686E80" w:rsidRPr="00C126EA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7993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EE11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F113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12C9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7B4B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B0A9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F0A6" w14:textId="77777777" w:rsidR="00686E80" w:rsidRDefault="00686E80" w:rsidP="00686E80">
            <w:r w:rsidRPr="00356292">
              <w:t>0,0</w:t>
            </w:r>
          </w:p>
        </w:tc>
      </w:tr>
      <w:tr w:rsidR="00686E80" w14:paraId="41EF3925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B00A" w14:textId="77777777" w:rsidR="00686E80" w:rsidRDefault="00686E80" w:rsidP="00686E8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4521" w14:textId="77777777" w:rsidR="00686E80" w:rsidRDefault="00686E80" w:rsidP="00686E80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CDC4" w14:textId="77777777" w:rsidR="00686E80" w:rsidRPr="00010309" w:rsidRDefault="00686E80" w:rsidP="00686E80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BCAF" w14:textId="77777777" w:rsidR="00686E80" w:rsidRPr="00010309" w:rsidRDefault="00686E80" w:rsidP="00686E8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F4F60" w14:textId="77777777" w:rsidR="00686E80" w:rsidRPr="00010309" w:rsidRDefault="00686E80" w:rsidP="00686E8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12DC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3480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DD48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D145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3428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D88B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29A2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FD3A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5796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F434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86E80" w14:paraId="0AD040DE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1A82" w14:textId="77777777" w:rsidR="00686E80" w:rsidRDefault="00686E80" w:rsidP="00686E8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AD71" w14:textId="77777777" w:rsidR="00686E80" w:rsidRDefault="00686E80" w:rsidP="00686E80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9514" w14:textId="2AE23412" w:rsidR="00686E80" w:rsidRPr="00010309" w:rsidRDefault="00686E80" w:rsidP="00686E80">
            <w:r w:rsidRPr="00870495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EF9D" w14:textId="34BC1F9A" w:rsidR="00686E80" w:rsidRPr="00010309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4196" w14:textId="3900150E" w:rsidR="00686E80" w:rsidRPr="00010309" w:rsidRDefault="00686E80" w:rsidP="00686E80">
            <w:r w:rsidRPr="00870495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F261" w14:textId="1F3369C7" w:rsidR="00686E80" w:rsidRPr="005E482B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59BD" w14:textId="165F40AB" w:rsidR="00686E80" w:rsidRPr="005E482B" w:rsidRDefault="00686E80" w:rsidP="00686E80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9414" w14:textId="4EBDFFF9" w:rsidR="00686E80" w:rsidRPr="005E482B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BD2D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2F35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BF25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E5CD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D0E0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EE54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D4E5" w14:textId="77777777" w:rsidR="00686E80" w:rsidRDefault="00686E80" w:rsidP="00686E80">
            <w:r w:rsidRPr="005E482B">
              <w:t>0,0</w:t>
            </w:r>
          </w:p>
        </w:tc>
      </w:tr>
      <w:tr w:rsidR="00CE6788" w14:paraId="52D45EBD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38CC" w14:textId="77777777" w:rsidR="00CE6788" w:rsidRDefault="00CE6788" w:rsidP="00CE678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D422" w14:textId="77777777" w:rsidR="00CE6788" w:rsidRDefault="00CE6788" w:rsidP="00CE678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F716" w14:textId="788C2DD4" w:rsidR="00CE6788" w:rsidRPr="00443D54" w:rsidRDefault="00CE6788" w:rsidP="00CE6788">
            <w:r>
              <w:t>49942,2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205ED" w14:textId="56EA6FFD" w:rsidR="00CE6788" w:rsidRPr="00443D54" w:rsidRDefault="00CE6788" w:rsidP="00CE6788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FD08" w14:textId="288DB58E" w:rsidR="00CE6788" w:rsidRPr="00443D54" w:rsidRDefault="00CE6788" w:rsidP="00CE6788">
            <w:r>
              <w:t>3545,0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14FE" w14:textId="031D3D06" w:rsidR="00CE6788" w:rsidRPr="00443D54" w:rsidRDefault="00CE6788" w:rsidP="00CE6788">
            <w:r w:rsidRPr="007747A2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1C22" w14:textId="7C97120D" w:rsidR="00CE6788" w:rsidRPr="00443D54" w:rsidRDefault="00CE6788" w:rsidP="00CE6788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FF3F" w14:textId="6E63596F" w:rsidR="00CE6788" w:rsidRPr="001535B5" w:rsidRDefault="00CE6788" w:rsidP="00CE6788">
            <w:r>
              <w:t>5760,1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E4E2" w14:textId="449E7F46" w:rsidR="00CE6788" w:rsidRPr="001535B5" w:rsidRDefault="00CE6788" w:rsidP="00CE6788">
            <w:r>
              <w:t>6389,9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9981" w14:textId="0D858831" w:rsidR="00CE6788" w:rsidRPr="001535B5" w:rsidRDefault="00CE6788" w:rsidP="00CE6788">
            <w:r>
              <w:t>4083,3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B6D0" w14:textId="172CF1DD" w:rsidR="00CE6788" w:rsidRPr="001535B5" w:rsidRDefault="00CE6788" w:rsidP="00CE6788">
            <w:r>
              <w:t>2592,4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384F" w14:textId="7813A49C" w:rsidR="00CE6788" w:rsidRPr="001535B5" w:rsidRDefault="00CE6788" w:rsidP="00CE6788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F402" w14:textId="01C04024" w:rsidR="00CE6788" w:rsidRPr="001535B5" w:rsidRDefault="00CE6788" w:rsidP="00CE6788">
            <w:r w:rsidRPr="00443D54">
              <w:t>2</w:t>
            </w:r>
            <w:r>
              <w:t>6</w:t>
            </w:r>
            <w:r w:rsidRPr="00443D54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CB3D" w14:textId="319658D2" w:rsidR="00CE6788" w:rsidRPr="001535B5" w:rsidRDefault="00CE6788" w:rsidP="00CE6788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CD2F" w14:textId="203E94FF" w:rsidR="00CE6788" w:rsidRDefault="00CE6788" w:rsidP="00CE6788">
            <w:r w:rsidRPr="00443D54">
              <w:t>2640,8</w:t>
            </w:r>
          </w:p>
        </w:tc>
      </w:tr>
      <w:tr w:rsidR="004828C0" w14:paraId="3A676218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4A42" w14:textId="77777777" w:rsidR="004828C0" w:rsidRDefault="004828C0" w:rsidP="004828C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9867" w14:textId="77777777" w:rsidR="004828C0" w:rsidRDefault="004828C0" w:rsidP="00482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5366" w14:textId="77777777" w:rsidR="004828C0" w:rsidRPr="00010309" w:rsidRDefault="004828C0" w:rsidP="004828C0">
            <w:r w:rsidRPr="00010309"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61CC" w14:textId="77777777" w:rsidR="004828C0" w:rsidRPr="00010309" w:rsidRDefault="004828C0" w:rsidP="004828C0">
            <w:r w:rsidRPr="00010309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9E9B" w14:textId="77777777" w:rsidR="004828C0" w:rsidRDefault="004828C0" w:rsidP="004828C0">
            <w:r w:rsidRPr="00010309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95CB" w14:textId="77777777" w:rsidR="004828C0" w:rsidRDefault="004828C0" w:rsidP="00482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85C1" w14:textId="77777777" w:rsidR="004828C0" w:rsidRDefault="004828C0" w:rsidP="00482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245D" w14:textId="77777777" w:rsidR="004828C0" w:rsidRDefault="004828C0" w:rsidP="00482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E92A" w14:textId="77777777" w:rsidR="004828C0" w:rsidRDefault="004828C0" w:rsidP="00482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C0E2" w14:textId="77777777" w:rsidR="004828C0" w:rsidRDefault="004828C0" w:rsidP="00482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62A8" w14:textId="77777777" w:rsidR="004828C0" w:rsidRDefault="004828C0" w:rsidP="00482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CEF3" w14:textId="77777777" w:rsidR="004828C0" w:rsidRDefault="004828C0" w:rsidP="00482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2D4C" w14:textId="77777777" w:rsidR="004828C0" w:rsidRDefault="004828C0" w:rsidP="00482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A176" w14:textId="77777777" w:rsidR="004828C0" w:rsidRDefault="004828C0" w:rsidP="004828C0">
            <w:r w:rsidRPr="00D67777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1870" w14:textId="77777777" w:rsidR="004828C0" w:rsidRDefault="004828C0" w:rsidP="004828C0">
            <w:r w:rsidRPr="00D67777">
              <w:t>0,0</w:t>
            </w:r>
          </w:p>
        </w:tc>
      </w:tr>
    </w:tbl>
    <w:p w14:paraId="2B2B11A8" w14:textId="77777777"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9"/>
          <w:footerReference w:type="first" r:id="rId10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2E5112D4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5</w:t>
      </w:r>
    </w:p>
    <w:p w14:paraId="774C1CB7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 xml:space="preserve">к муниципальной программе                                                                                                                                                                          Верхняковского сельского поселения  </w:t>
      </w:r>
    </w:p>
    <w:p w14:paraId="3DF6802F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>«Развитие культуры»</w:t>
      </w:r>
    </w:p>
    <w:p w14:paraId="34A04D89" w14:textId="77777777" w:rsidR="0022218C" w:rsidRPr="0022218C" w:rsidRDefault="004651F9" w:rsidP="0022218C">
      <w:pPr>
        <w:spacing w:line="21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2218C" w:rsidRPr="0022218C">
        <w:rPr>
          <w:bCs/>
          <w:sz w:val="24"/>
          <w:szCs w:val="24"/>
        </w:rPr>
        <w:t xml:space="preserve">т 28.12.2018 №140  </w:t>
      </w:r>
    </w:p>
    <w:p w14:paraId="04CB5F09" w14:textId="77777777" w:rsid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09097CB8" w14:textId="77777777" w:rsidR="0022218C" w:rsidRP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4C0244E8" w14:textId="77777777" w:rsidR="000A7115" w:rsidRPr="0022218C" w:rsidRDefault="000A7115" w:rsidP="0022218C">
      <w:pPr>
        <w:spacing w:line="216" w:lineRule="auto"/>
        <w:jc w:val="center"/>
        <w:rPr>
          <w:rFonts w:eastAsiaTheme="minorHAnsi"/>
          <w:sz w:val="24"/>
          <w:szCs w:val="24"/>
        </w:rPr>
      </w:pPr>
      <w:r w:rsidRPr="0022218C">
        <w:rPr>
          <w:sz w:val="24"/>
          <w:szCs w:val="24"/>
        </w:rPr>
        <w:t>Порядок и условия</w:t>
      </w:r>
    </w:p>
    <w:p w14:paraId="0E1A5C9D" w14:textId="769EADB4" w:rsidR="000A7115" w:rsidRPr="0022218C" w:rsidRDefault="000A7115" w:rsidP="0022218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2218C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трансфертов, предоставляемых из бюджета Верхняковского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сельского поселения Верхнедонского района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бюджету муниципального района «Верхнедонской район»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245FAED4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C2D2E9" w14:textId="77777777" w:rsidR="0022218C" w:rsidRDefault="0022218C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21EA98" w14:textId="44DD3DF5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бюджета Верхняковского сельского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14:paraId="16319AAB" w14:textId="407ABA1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сельского поселения, об осуществлении полномочий поселения по созданию условий для организации досуга и обеспечения жителей сельского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14:paraId="0807569C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r:id="rId11" w:anchor="Par33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1C9252E6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26-го числа отчетного месяца, перечисляются из бюджета сельского поселения в бюджет муниципального района.</w:t>
      </w:r>
    </w:p>
    <w:p w14:paraId="34830C2F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Верхнедонского района ежеквартально, не позднее </w:t>
      </w:r>
      <w:r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22773D9E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5383A85E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установлении отсутствия потребности муниципального района в межбюджетных трансфертах их остаток либо часть остатка подлежит возврату </w:t>
      </w:r>
      <w:proofErr w:type="gramStart"/>
      <w:r w:rsidRPr="004651F9">
        <w:rPr>
          <w:rFonts w:ascii="Times New Roman" w:hAnsi="Times New Roman" w:cs="Times New Roman"/>
          <w:sz w:val="24"/>
          <w:szCs w:val="24"/>
        </w:rPr>
        <w:t>в  б</w:t>
      </w:r>
      <w:r>
        <w:rPr>
          <w:rFonts w:ascii="Times New Roman" w:hAnsi="Times New Roman" w:cs="Times New Roman"/>
          <w:sz w:val="24"/>
          <w:szCs w:val="24"/>
        </w:rPr>
        <w:t>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7CDF1368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4F8874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D696F81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0E765C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837784C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030EFE1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135686D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28F41BC8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37DA8DB7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567B78F3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59DBE974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6497E58C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24E26F8" w14:textId="77777777"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7B39BC46" w14:textId="77777777"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70F8D4DE" w14:textId="77777777" w:rsidR="00F83877" w:rsidRPr="004820BB" w:rsidRDefault="0082257D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14:paraId="150B4A34" w14:textId="77777777"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</w:t>
      </w:r>
      <w:r w:rsidR="00DE1033">
        <w:rPr>
          <w:bCs/>
          <w:sz w:val="28"/>
          <w:szCs w:val="28"/>
        </w:rPr>
        <w:t xml:space="preserve"> 28.12.</w:t>
      </w:r>
      <w:r>
        <w:rPr>
          <w:bCs/>
          <w:sz w:val="28"/>
          <w:szCs w:val="28"/>
        </w:rPr>
        <w:t>2018</w:t>
      </w:r>
      <w:proofErr w:type="gramEnd"/>
      <w:r w:rsidRPr="004820BB">
        <w:rPr>
          <w:bCs/>
          <w:sz w:val="28"/>
          <w:szCs w:val="28"/>
        </w:rPr>
        <w:t xml:space="preserve"> № </w:t>
      </w:r>
      <w:r w:rsidR="00DE1033">
        <w:rPr>
          <w:bCs/>
          <w:sz w:val="28"/>
          <w:szCs w:val="28"/>
        </w:rPr>
        <w:t>140</w:t>
      </w:r>
    </w:p>
    <w:p w14:paraId="6D2A629D" w14:textId="77777777"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14:paraId="0E1603F2" w14:textId="77777777" w:rsidR="00CC327E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14:paraId="7DA2056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14:paraId="4BB5F38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r w:rsidR="0082257D">
        <w:rPr>
          <w:kern w:val="2"/>
          <w:sz w:val="24"/>
          <w:szCs w:val="24"/>
          <w:lang w:eastAsia="ru-RU"/>
        </w:rPr>
        <w:t>Верхняковского</w:t>
      </w:r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14:paraId="1E4C0AAA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14:paraId="6641CAF6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14:paraId="051429D8" w14:textId="77777777" w:rsidR="00CC327E" w:rsidRPr="00B278B7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8" w:name="_Hlk527105356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.10.2013 №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</w:t>
      </w:r>
      <w:proofErr w:type="gram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культуры »</w:t>
      </w:r>
      <w:proofErr w:type="gram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;</w:t>
      </w:r>
    </w:p>
    <w:bookmarkEnd w:id="8"/>
    <w:p w14:paraId="7195FB36" w14:textId="77777777" w:rsidR="00B278B7" w:rsidRPr="00B278B7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21D34C37" w14:textId="77777777" w:rsidR="00C95784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Hlk527105447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1«О внесении изменений в 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.10.2013 №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14:paraId="421FAEB9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.2014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547ED9C1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174A632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0" w:name="_Hlk527115216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0"/>
    <w:p w14:paraId="131880EB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E16660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C55E0C8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759D2D3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9DDCCDD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3D09013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.2016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130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D8181E4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.06.201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0C60BD8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7654AD20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9829BD6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 w:rsidR="0095536E">
        <w:rPr>
          <w:rFonts w:ascii="Times New Roman" w:hAnsi="Times New Roman"/>
          <w:kern w:val="2"/>
          <w:sz w:val="24"/>
          <w:szCs w:val="24"/>
          <w:lang w:eastAsia="ru-RU"/>
        </w:rPr>
        <w:t>113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2A13A49" w14:textId="77777777" w:rsidR="0095536E" w:rsidRPr="0095536E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1" w:name="_Hlk527115615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1"/>
    <w:p w14:paraId="4E45B851" w14:textId="77777777" w:rsidR="00C95784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71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</w:t>
      </w:r>
      <w:bookmarkEnd w:id="9"/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14:paraId="63BCE54C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107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60B587B3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129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2F23B7DE" w14:textId="77777777" w:rsidR="00A7142A" w:rsidRDefault="00A7142A" w:rsidP="00A7142A">
      <w:pPr>
        <w:pStyle w:val="afff4"/>
        <w:ind w:left="927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08519153" w14:textId="77777777" w:rsidR="00A7142A" w:rsidRPr="00A7142A" w:rsidRDefault="00A7142A" w:rsidP="00A7142A">
      <w:pPr>
        <w:rPr>
          <w:kern w:val="2"/>
          <w:sz w:val="24"/>
          <w:szCs w:val="24"/>
          <w:lang w:eastAsia="ru-RU"/>
        </w:rPr>
        <w:sectPr w:rsidR="00A7142A" w:rsidRPr="00A7142A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</w:p>
    <w:p w14:paraId="3C40D02E" w14:textId="77777777"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14:paraId="1D7F42F0" w14:textId="77777777"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14:paraId="3637BCF1" w14:textId="77777777" w:rsidR="00CC327E" w:rsidRDefault="00CC327E">
      <w:pPr>
        <w:rPr>
          <w:vanish/>
        </w:rPr>
      </w:pPr>
    </w:p>
    <w:p w14:paraId="13583588" w14:textId="77777777" w:rsidR="00CC327E" w:rsidRDefault="00CC327E"/>
    <w:sectPr w:rsidR="00CC327E" w:rsidSect="007321E1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59E1" w14:textId="77777777" w:rsidR="001D2026" w:rsidRDefault="001D2026">
      <w:r>
        <w:separator/>
      </w:r>
    </w:p>
  </w:endnote>
  <w:endnote w:type="continuationSeparator" w:id="0">
    <w:p w14:paraId="5F9925CE" w14:textId="77777777" w:rsidR="001D2026" w:rsidRDefault="001D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C6BE" w14:textId="77777777" w:rsidR="00FC1795" w:rsidRDefault="00FC1795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6085674D" w14:textId="77777777" w:rsidR="00FC1795" w:rsidRDefault="00FC1795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D54E" w14:textId="77777777" w:rsidR="00FC1795" w:rsidRDefault="00FC17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259E" w14:textId="77777777" w:rsidR="001D2026" w:rsidRDefault="001D2026">
      <w:r>
        <w:separator/>
      </w:r>
    </w:p>
  </w:footnote>
  <w:footnote w:type="continuationSeparator" w:id="0">
    <w:p w14:paraId="6D6A2160" w14:textId="77777777" w:rsidR="001D2026" w:rsidRDefault="001D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D88D" w14:textId="77777777" w:rsidR="00FC1795" w:rsidRPr="0082257D" w:rsidRDefault="00FC1795" w:rsidP="0082257D">
    <w:pPr>
      <w:pStyle w:val="affc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6623">
    <w:abstractNumId w:val="0"/>
  </w:num>
  <w:num w:numId="2" w16cid:durableId="41112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61"/>
    <w:rsid w:val="00000E79"/>
    <w:rsid w:val="000051D9"/>
    <w:rsid w:val="000219B8"/>
    <w:rsid w:val="00031AF2"/>
    <w:rsid w:val="000426D2"/>
    <w:rsid w:val="00067517"/>
    <w:rsid w:val="00072A42"/>
    <w:rsid w:val="000745B4"/>
    <w:rsid w:val="0008493B"/>
    <w:rsid w:val="00090EBD"/>
    <w:rsid w:val="000942BA"/>
    <w:rsid w:val="000A7115"/>
    <w:rsid w:val="0010765C"/>
    <w:rsid w:val="0011610B"/>
    <w:rsid w:val="00125612"/>
    <w:rsid w:val="00142D61"/>
    <w:rsid w:val="00144DE7"/>
    <w:rsid w:val="00154619"/>
    <w:rsid w:val="0018578B"/>
    <w:rsid w:val="001A05DF"/>
    <w:rsid w:val="001A6EB4"/>
    <w:rsid w:val="001B671E"/>
    <w:rsid w:val="001B77AF"/>
    <w:rsid w:val="001B7F9A"/>
    <w:rsid w:val="001D0066"/>
    <w:rsid w:val="001D2026"/>
    <w:rsid w:val="001E2AB9"/>
    <w:rsid w:val="001E75A7"/>
    <w:rsid w:val="001F18A4"/>
    <w:rsid w:val="002006D7"/>
    <w:rsid w:val="002026E2"/>
    <w:rsid w:val="0022218C"/>
    <w:rsid w:val="00225D51"/>
    <w:rsid w:val="002263E4"/>
    <w:rsid w:val="002334CF"/>
    <w:rsid w:val="00233E69"/>
    <w:rsid w:val="0023531A"/>
    <w:rsid w:val="0023779B"/>
    <w:rsid w:val="00237AA5"/>
    <w:rsid w:val="002548D9"/>
    <w:rsid w:val="00263422"/>
    <w:rsid w:val="00270AFE"/>
    <w:rsid w:val="00273AF0"/>
    <w:rsid w:val="00282453"/>
    <w:rsid w:val="002853CA"/>
    <w:rsid w:val="00285427"/>
    <w:rsid w:val="00290544"/>
    <w:rsid w:val="002A1178"/>
    <w:rsid w:val="002F7D32"/>
    <w:rsid w:val="00303D8B"/>
    <w:rsid w:val="00313A74"/>
    <w:rsid w:val="00351A60"/>
    <w:rsid w:val="00357292"/>
    <w:rsid w:val="00365432"/>
    <w:rsid w:val="0036707D"/>
    <w:rsid w:val="00382516"/>
    <w:rsid w:val="003B19BB"/>
    <w:rsid w:val="003B68C0"/>
    <w:rsid w:val="003C340E"/>
    <w:rsid w:val="003D20B6"/>
    <w:rsid w:val="003E003C"/>
    <w:rsid w:val="003E66F5"/>
    <w:rsid w:val="003F5CFC"/>
    <w:rsid w:val="0040492F"/>
    <w:rsid w:val="00421AD8"/>
    <w:rsid w:val="004272F8"/>
    <w:rsid w:val="0043251B"/>
    <w:rsid w:val="004357F0"/>
    <w:rsid w:val="00435BD7"/>
    <w:rsid w:val="004432ED"/>
    <w:rsid w:val="00457686"/>
    <w:rsid w:val="004651F9"/>
    <w:rsid w:val="00471BA2"/>
    <w:rsid w:val="004820BB"/>
    <w:rsid w:val="004828C0"/>
    <w:rsid w:val="00485CFE"/>
    <w:rsid w:val="0049165B"/>
    <w:rsid w:val="00494733"/>
    <w:rsid w:val="004B187C"/>
    <w:rsid w:val="004B4347"/>
    <w:rsid w:val="004C3924"/>
    <w:rsid w:val="004C6BA6"/>
    <w:rsid w:val="004D1509"/>
    <w:rsid w:val="004D1CF4"/>
    <w:rsid w:val="004E2AFF"/>
    <w:rsid w:val="004E6FF5"/>
    <w:rsid w:val="00526989"/>
    <w:rsid w:val="00533963"/>
    <w:rsid w:val="0054135E"/>
    <w:rsid w:val="005419C4"/>
    <w:rsid w:val="00544FEF"/>
    <w:rsid w:val="00550A30"/>
    <w:rsid w:val="00556EA2"/>
    <w:rsid w:val="00567F26"/>
    <w:rsid w:val="00570098"/>
    <w:rsid w:val="00581966"/>
    <w:rsid w:val="00584314"/>
    <w:rsid w:val="005964B8"/>
    <w:rsid w:val="005A0019"/>
    <w:rsid w:val="005B17D0"/>
    <w:rsid w:val="005B4973"/>
    <w:rsid w:val="005C0381"/>
    <w:rsid w:val="005C3D7E"/>
    <w:rsid w:val="005D0DCF"/>
    <w:rsid w:val="005D6DCD"/>
    <w:rsid w:val="005E6F2A"/>
    <w:rsid w:val="005E73C4"/>
    <w:rsid w:val="005E7F69"/>
    <w:rsid w:val="005F0FD5"/>
    <w:rsid w:val="005F721E"/>
    <w:rsid w:val="00600E74"/>
    <w:rsid w:val="006238E8"/>
    <w:rsid w:val="00627F3F"/>
    <w:rsid w:val="00654539"/>
    <w:rsid w:val="00656496"/>
    <w:rsid w:val="00661AB6"/>
    <w:rsid w:val="006665E2"/>
    <w:rsid w:val="006674A9"/>
    <w:rsid w:val="006721BF"/>
    <w:rsid w:val="00674F3B"/>
    <w:rsid w:val="00675080"/>
    <w:rsid w:val="00675DB5"/>
    <w:rsid w:val="006821FE"/>
    <w:rsid w:val="00686E80"/>
    <w:rsid w:val="00691463"/>
    <w:rsid w:val="006A08B0"/>
    <w:rsid w:val="006B4E1F"/>
    <w:rsid w:val="006C1769"/>
    <w:rsid w:val="006C23B5"/>
    <w:rsid w:val="006C799F"/>
    <w:rsid w:val="006D382E"/>
    <w:rsid w:val="006E69F3"/>
    <w:rsid w:val="006F269D"/>
    <w:rsid w:val="00727139"/>
    <w:rsid w:val="007321E1"/>
    <w:rsid w:val="00740810"/>
    <w:rsid w:val="00773E7E"/>
    <w:rsid w:val="00774501"/>
    <w:rsid w:val="00782FF1"/>
    <w:rsid w:val="00792495"/>
    <w:rsid w:val="00795F9B"/>
    <w:rsid w:val="007C59D6"/>
    <w:rsid w:val="007C5EA0"/>
    <w:rsid w:val="007D2D75"/>
    <w:rsid w:val="007D478D"/>
    <w:rsid w:val="007D4CC4"/>
    <w:rsid w:val="007D6749"/>
    <w:rsid w:val="007E6599"/>
    <w:rsid w:val="007F0A8D"/>
    <w:rsid w:val="007F16B1"/>
    <w:rsid w:val="007F2931"/>
    <w:rsid w:val="008033FF"/>
    <w:rsid w:val="00805D22"/>
    <w:rsid w:val="00811F04"/>
    <w:rsid w:val="00821743"/>
    <w:rsid w:val="0082257D"/>
    <w:rsid w:val="008372F9"/>
    <w:rsid w:val="00845231"/>
    <w:rsid w:val="00850AFD"/>
    <w:rsid w:val="00857149"/>
    <w:rsid w:val="008754C0"/>
    <w:rsid w:val="008C3A82"/>
    <w:rsid w:val="008C7028"/>
    <w:rsid w:val="008D22E9"/>
    <w:rsid w:val="008E0FB5"/>
    <w:rsid w:val="008E1915"/>
    <w:rsid w:val="008F4CA5"/>
    <w:rsid w:val="00902C7A"/>
    <w:rsid w:val="0095536E"/>
    <w:rsid w:val="009565FE"/>
    <w:rsid w:val="0098412A"/>
    <w:rsid w:val="00990A24"/>
    <w:rsid w:val="00990B05"/>
    <w:rsid w:val="009A7C21"/>
    <w:rsid w:val="00A12529"/>
    <w:rsid w:val="00A14F9F"/>
    <w:rsid w:val="00A27D63"/>
    <w:rsid w:val="00A515CA"/>
    <w:rsid w:val="00A7142A"/>
    <w:rsid w:val="00A7628B"/>
    <w:rsid w:val="00A93751"/>
    <w:rsid w:val="00A9407B"/>
    <w:rsid w:val="00A94D7E"/>
    <w:rsid w:val="00A9652A"/>
    <w:rsid w:val="00AB1CCC"/>
    <w:rsid w:val="00AB417E"/>
    <w:rsid w:val="00AC3955"/>
    <w:rsid w:val="00AC5459"/>
    <w:rsid w:val="00AD4273"/>
    <w:rsid w:val="00AD73BD"/>
    <w:rsid w:val="00AD77AA"/>
    <w:rsid w:val="00AE4C81"/>
    <w:rsid w:val="00B04649"/>
    <w:rsid w:val="00B21BC2"/>
    <w:rsid w:val="00B24376"/>
    <w:rsid w:val="00B269BA"/>
    <w:rsid w:val="00B278B7"/>
    <w:rsid w:val="00B616DA"/>
    <w:rsid w:val="00B66F19"/>
    <w:rsid w:val="00B80918"/>
    <w:rsid w:val="00B85E5C"/>
    <w:rsid w:val="00B936F5"/>
    <w:rsid w:val="00B94FFA"/>
    <w:rsid w:val="00BB6866"/>
    <w:rsid w:val="00BC4CF9"/>
    <w:rsid w:val="00BD06DE"/>
    <w:rsid w:val="00BE31FC"/>
    <w:rsid w:val="00BF6813"/>
    <w:rsid w:val="00BF6EA2"/>
    <w:rsid w:val="00C06B9A"/>
    <w:rsid w:val="00C1692C"/>
    <w:rsid w:val="00C21C76"/>
    <w:rsid w:val="00C23177"/>
    <w:rsid w:val="00C3342D"/>
    <w:rsid w:val="00C35191"/>
    <w:rsid w:val="00C41E14"/>
    <w:rsid w:val="00C62929"/>
    <w:rsid w:val="00C72EF4"/>
    <w:rsid w:val="00C863AC"/>
    <w:rsid w:val="00C8758A"/>
    <w:rsid w:val="00C95784"/>
    <w:rsid w:val="00CA1AFE"/>
    <w:rsid w:val="00CA305F"/>
    <w:rsid w:val="00CB76DD"/>
    <w:rsid w:val="00CC0F0E"/>
    <w:rsid w:val="00CC327E"/>
    <w:rsid w:val="00CD0F17"/>
    <w:rsid w:val="00CE05D0"/>
    <w:rsid w:val="00CE0BB4"/>
    <w:rsid w:val="00CE0EC1"/>
    <w:rsid w:val="00CE4A27"/>
    <w:rsid w:val="00CE6788"/>
    <w:rsid w:val="00CF3EC6"/>
    <w:rsid w:val="00CF5036"/>
    <w:rsid w:val="00D14B4B"/>
    <w:rsid w:val="00D1527D"/>
    <w:rsid w:val="00D268D1"/>
    <w:rsid w:val="00D27402"/>
    <w:rsid w:val="00D42A92"/>
    <w:rsid w:val="00D45471"/>
    <w:rsid w:val="00D63A39"/>
    <w:rsid w:val="00D70F8F"/>
    <w:rsid w:val="00D751A5"/>
    <w:rsid w:val="00D90423"/>
    <w:rsid w:val="00D93715"/>
    <w:rsid w:val="00D97FB4"/>
    <w:rsid w:val="00DA5257"/>
    <w:rsid w:val="00DA5639"/>
    <w:rsid w:val="00DD0EB1"/>
    <w:rsid w:val="00DD18A2"/>
    <w:rsid w:val="00DD3B21"/>
    <w:rsid w:val="00DE1033"/>
    <w:rsid w:val="00DE5619"/>
    <w:rsid w:val="00E10BFF"/>
    <w:rsid w:val="00E17BEE"/>
    <w:rsid w:val="00E23476"/>
    <w:rsid w:val="00E2784B"/>
    <w:rsid w:val="00E3501F"/>
    <w:rsid w:val="00E42DD1"/>
    <w:rsid w:val="00E576C0"/>
    <w:rsid w:val="00E6185E"/>
    <w:rsid w:val="00E64C0E"/>
    <w:rsid w:val="00E65A11"/>
    <w:rsid w:val="00E67EDB"/>
    <w:rsid w:val="00E9120A"/>
    <w:rsid w:val="00E954FC"/>
    <w:rsid w:val="00EA0E9A"/>
    <w:rsid w:val="00EB56D2"/>
    <w:rsid w:val="00EC63A1"/>
    <w:rsid w:val="00ED73DA"/>
    <w:rsid w:val="00ED7A0E"/>
    <w:rsid w:val="00EF3B1B"/>
    <w:rsid w:val="00F06DF4"/>
    <w:rsid w:val="00F11CD5"/>
    <w:rsid w:val="00F14C67"/>
    <w:rsid w:val="00F22283"/>
    <w:rsid w:val="00F439E4"/>
    <w:rsid w:val="00F51104"/>
    <w:rsid w:val="00F53E70"/>
    <w:rsid w:val="00F64F22"/>
    <w:rsid w:val="00F72AD4"/>
    <w:rsid w:val="00F83877"/>
    <w:rsid w:val="00FA6457"/>
    <w:rsid w:val="00FB2AE2"/>
    <w:rsid w:val="00FB3FA7"/>
    <w:rsid w:val="00FC1795"/>
    <w:rsid w:val="00FC20D2"/>
    <w:rsid w:val="00FC3C01"/>
    <w:rsid w:val="00FD33E1"/>
    <w:rsid w:val="00FD703B"/>
    <w:rsid w:val="00FE072A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889D78"/>
  <w15:docId w15:val="{FD02EB16-2FFC-4DD9-9B2B-0D3F56D8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321E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21E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321E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21E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7321E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7321E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7321E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21E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7321E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1E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7321E1"/>
  </w:style>
  <w:style w:type="character" w:customStyle="1" w:styleId="WW8Num1z2">
    <w:name w:val="WW8Num1z2"/>
    <w:rsid w:val="007321E1"/>
  </w:style>
  <w:style w:type="character" w:customStyle="1" w:styleId="WW8Num1z3">
    <w:name w:val="WW8Num1z3"/>
    <w:rsid w:val="007321E1"/>
  </w:style>
  <w:style w:type="character" w:customStyle="1" w:styleId="WW8Num1z4">
    <w:name w:val="WW8Num1z4"/>
    <w:rsid w:val="007321E1"/>
  </w:style>
  <w:style w:type="character" w:customStyle="1" w:styleId="WW8Num1z5">
    <w:name w:val="WW8Num1z5"/>
    <w:rsid w:val="007321E1"/>
  </w:style>
  <w:style w:type="character" w:customStyle="1" w:styleId="WW8Num1z6">
    <w:name w:val="WW8Num1z6"/>
    <w:rsid w:val="007321E1"/>
  </w:style>
  <w:style w:type="character" w:customStyle="1" w:styleId="WW8Num1z7">
    <w:name w:val="WW8Num1z7"/>
    <w:rsid w:val="007321E1"/>
  </w:style>
  <w:style w:type="character" w:customStyle="1" w:styleId="WW8Num1z8">
    <w:name w:val="WW8Num1z8"/>
    <w:rsid w:val="007321E1"/>
  </w:style>
  <w:style w:type="character" w:customStyle="1" w:styleId="WW8Num2z0">
    <w:name w:val="WW8Num2z0"/>
    <w:rsid w:val="007321E1"/>
    <w:rPr>
      <w:sz w:val="28"/>
      <w:lang w:val="ru-RU"/>
    </w:rPr>
  </w:style>
  <w:style w:type="character" w:customStyle="1" w:styleId="WW8Num2z1">
    <w:name w:val="WW8Num2z1"/>
    <w:rsid w:val="007321E1"/>
  </w:style>
  <w:style w:type="character" w:customStyle="1" w:styleId="WW8Num2z2">
    <w:name w:val="WW8Num2z2"/>
    <w:rsid w:val="007321E1"/>
  </w:style>
  <w:style w:type="character" w:customStyle="1" w:styleId="WW8Num2z3">
    <w:name w:val="WW8Num2z3"/>
    <w:rsid w:val="007321E1"/>
  </w:style>
  <w:style w:type="character" w:customStyle="1" w:styleId="WW8Num2z4">
    <w:name w:val="WW8Num2z4"/>
    <w:rsid w:val="007321E1"/>
  </w:style>
  <w:style w:type="character" w:customStyle="1" w:styleId="WW8Num2z5">
    <w:name w:val="WW8Num2z5"/>
    <w:rsid w:val="007321E1"/>
  </w:style>
  <w:style w:type="character" w:customStyle="1" w:styleId="WW8Num2z6">
    <w:name w:val="WW8Num2z6"/>
    <w:rsid w:val="007321E1"/>
  </w:style>
  <w:style w:type="character" w:customStyle="1" w:styleId="WW8Num2z7">
    <w:name w:val="WW8Num2z7"/>
    <w:rsid w:val="007321E1"/>
  </w:style>
  <w:style w:type="character" w:customStyle="1" w:styleId="WW8Num2z8">
    <w:name w:val="WW8Num2z8"/>
    <w:rsid w:val="007321E1"/>
  </w:style>
  <w:style w:type="character" w:customStyle="1" w:styleId="WW8Num3z0">
    <w:name w:val="WW8Num3z0"/>
    <w:rsid w:val="007321E1"/>
  </w:style>
  <w:style w:type="character" w:customStyle="1" w:styleId="WW8Num3z1">
    <w:name w:val="WW8Num3z1"/>
    <w:rsid w:val="007321E1"/>
  </w:style>
  <w:style w:type="character" w:customStyle="1" w:styleId="WW8Num3z2">
    <w:name w:val="WW8Num3z2"/>
    <w:rsid w:val="007321E1"/>
  </w:style>
  <w:style w:type="character" w:customStyle="1" w:styleId="WW8Num3z3">
    <w:name w:val="WW8Num3z3"/>
    <w:rsid w:val="007321E1"/>
  </w:style>
  <w:style w:type="character" w:customStyle="1" w:styleId="WW8Num3z4">
    <w:name w:val="WW8Num3z4"/>
    <w:rsid w:val="007321E1"/>
  </w:style>
  <w:style w:type="character" w:customStyle="1" w:styleId="WW8Num3z5">
    <w:name w:val="WW8Num3z5"/>
    <w:rsid w:val="007321E1"/>
  </w:style>
  <w:style w:type="character" w:customStyle="1" w:styleId="WW8Num3z6">
    <w:name w:val="WW8Num3z6"/>
    <w:rsid w:val="007321E1"/>
  </w:style>
  <w:style w:type="character" w:customStyle="1" w:styleId="WW8Num3z7">
    <w:name w:val="WW8Num3z7"/>
    <w:rsid w:val="007321E1"/>
  </w:style>
  <w:style w:type="character" w:customStyle="1" w:styleId="WW8Num3z8">
    <w:name w:val="WW8Num3z8"/>
    <w:rsid w:val="007321E1"/>
  </w:style>
  <w:style w:type="character" w:customStyle="1" w:styleId="WW8Num4z0">
    <w:name w:val="WW8Num4z0"/>
    <w:rsid w:val="007321E1"/>
    <w:rPr>
      <w:rFonts w:hint="default"/>
    </w:rPr>
  </w:style>
  <w:style w:type="character" w:customStyle="1" w:styleId="WW8Num4z1">
    <w:name w:val="WW8Num4z1"/>
    <w:rsid w:val="007321E1"/>
  </w:style>
  <w:style w:type="character" w:customStyle="1" w:styleId="WW8Num4z2">
    <w:name w:val="WW8Num4z2"/>
    <w:rsid w:val="007321E1"/>
  </w:style>
  <w:style w:type="character" w:customStyle="1" w:styleId="WW8Num4z3">
    <w:name w:val="WW8Num4z3"/>
    <w:rsid w:val="007321E1"/>
  </w:style>
  <w:style w:type="character" w:customStyle="1" w:styleId="WW8Num4z4">
    <w:name w:val="WW8Num4z4"/>
    <w:rsid w:val="007321E1"/>
  </w:style>
  <w:style w:type="character" w:customStyle="1" w:styleId="WW8Num4z5">
    <w:name w:val="WW8Num4z5"/>
    <w:rsid w:val="007321E1"/>
  </w:style>
  <w:style w:type="character" w:customStyle="1" w:styleId="WW8Num4z6">
    <w:name w:val="WW8Num4z6"/>
    <w:rsid w:val="007321E1"/>
  </w:style>
  <w:style w:type="character" w:customStyle="1" w:styleId="WW8Num4z7">
    <w:name w:val="WW8Num4z7"/>
    <w:rsid w:val="007321E1"/>
  </w:style>
  <w:style w:type="character" w:customStyle="1" w:styleId="WW8Num4z8">
    <w:name w:val="WW8Num4z8"/>
    <w:rsid w:val="007321E1"/>
  </w:style>
  <w:style w:type="character" w:customStyle="1" w:styleId="WW8Num5z0">
    <w:name w:val="WW8Num5z0"/>
    <w:rsid w:val="007321E1"/>
  </w:style>
  <w:style w:type="character" w:customStyle="1" w:styleId="WW8Num5z1">
    <w:name w:val="WW8Num5z1"/>
    <w:rsid w:val="007321E1"/>
  </w:style>
  <w:style w:type="character" w:customStyle="1" w:styleId="WW8Num5z2">
    <w:name w:val="WW8Num5z2"/>
    <w:rsid w:val="007321E1"/>
  </w:style>
  <w:style w:type="character" w:customStyle="1" w:styleId="WW8Num5z3">
    <w:name w:val="WW8Num5z3"/>
    <w:rsid w:val="007321E1"/>
  </w:style>
  <w:style w:type="character" w:customStyle="1" w:styleId="WW8Num5z4">
    <w:name w:val="WW8Num5z4"/>
    <w:rsid w:val="007321E1"/>
  </w:style>
  <w:style w:type="character" w:customStyle="1" w:styleId="WW8Num5z5">
    <w:name w:val="WW8Num5z5"/>
    <w:rsid w:val="007321E1"/>
  </w:style>
  <w:style w:type="character" w:customStyle="1" w:styleId="WW8Num5z6">
    <w:name w:val="WW8Num5z6"/>
    <w:rsid w:val="007321E1"/>
  </w:style>
  <w:style w:type="character" w:customStyle="1" w:styleId="WW8Num5z7">
    <w:name w:val="WW8Num5z7"/>
    <w:rsid w:val="007321E1"/>
  </w:style>
  <w:style w:type="character" w:customStyle="1" w:styleId="WW8Num5z8">
    <w:name w:val="WW8Num5z8"/>
    <w:rsid w:val="007321E1"/>
  </w:style>
  <w:style w:type="character" w:customStyle="1" w:styleId="WW8Num6z0">
    <w:name w:val="WW8Num6z0"/>
    <w:rsid w:val="007321E1"/>
    <w:rPr>
      <w:rFonts w:hint="default"/>
    </w:rPr>
  </w:style>
  <w:style w:type="character" w:customStyle="1" w:styleId="WW8Num6z1">
    <w:name w:val="WW8Num6z1"/>
    <w:rsid w:val="007321E1"/>
  </w:style>
  <w:style w:type="character" w:customStyle="1" w:styleId="WW8Num6z2">
    <w:name w:val="WW8Num6z2"/>
    <w:rsid w:val="007321E1"/>
  </w:style>
  <w:style w:type="character" w:customStyle="1" w:styleId="WW8Num6z3">
    <w:name w:val="WW8Num6z3"/>
    <w:rsid w:val="007321E1"/>
  </w:style>
  <w:style w:type="character" w:customStyle="1" w:styleId="WW8Num6z4">
    <w:name w:val="WW8Num6z4"/>
    <w:rsid w:val="007321E1"/>
  </w:style>
  <w:style w:type="character" w:customStyle="1" w:styleId="WW8Num6z5">
    <w:name w:val="WW8Num6z5"/>
    <w:rsid w:val="007321E1"/>
  </w:style>
  <w:style w:type="character" w:customStyle="1" w:styleId="WW8Num6z6">
    <w:name w:val="WW8Num6z6"/>
    <w:rsid w:val="007321E1"/>
  </w:style>
  <w:style w:type="character" w:customStyle="1" w:styleId="WW8Num6z7">
    <w:name w:val="WW8Num6z7"/>
    <w:rsid w:val="007321E1"/>
  </w:style>
  <w:style w:type="character" w:customStyle="1" w:styleId="WW8Num6z8">
    <w:name w:val="WW8Num6z8"/>
    <w:rsid w:val="007321E1"/>
  </w:style>
  <w:style w:type="character" w:customStyle="1" w:styleId="WW8Num7z0">
    <w:name w:val="WW8Num7z0"/>
    <w:rsid w:val="007321E1"/>
    <w:rPr>
      <w:rFonts w:hint="default"/>
      <w:sz w:val="28"/>
      <w:szCs w:val="28"/>
    </w:rPr>
  </w:style>
  <w:style w:type="character" w:customStyle="1" w:styleId="WW8Num7z1">
    <w:name w:val="WW8Num7z1"/>
    <w:rsid w:val="007321E1"/>
  </w:style>
  <w:style w:type="character" w:customStyle="1" w:styleId="WW8Num7z2">
    <w:name w:val="WW8Num7z2"/>
    <w:rsid w:val="007321E1"/>
  </w:style>
  <w:style w:type="character" w:customStyle="1" w:styleId="WW8Num7z3">
    <w:name w:val="WW8Num7z3"/>
    <w:rsid w:val="007321E1"/>
  </w:style>
  <w:style w:type="character" w:customStyle="1" w:styleId="WW8Num7z4">
    <w:name w:val="WW8Num7z4"/>
    <w:rsid w:val="007321E1"/>
  </w:style>
  <w:style w:type="character" w:customStyle="1" w:styleId="WW8Num7z5">
    <w:name w:val="WW8Num7z5"/>
    <w:rsid w:val="007321E1"/>
  </w:style>
  <w:style w:type="character" w:customStyle="1" w:styleId="WW8Num7z6">
    <w:name w:val="WW8Num7z6"/>
    <w:rsid w:val="007321E1"/>
  </w:style>
  <w:style w:type="character" w:customStyle="1" w:styleId="WW8Num7z7">
    <w:name w:val="WW8Num7z7"/>
    <w:rsid w:val="007321E1"/>
  </w:style>
  <w:style w:type="character" w:customStyle="1" w:styleId="WW8Num7z8">
    <w:name w:val="WW8Num7z8"/>
    <w:rsid w:val="007321E1"/>
  </w:style>
  <w:style w:type="character" w:customStyle="1" w:styleId="WW8Num8z0">
    <w:name w:val="WW8Num8z0"/>
    <w:rsid w:val="007321E1"/>
  </w:style>
  <w:style w:type="character" w:customStyle="1" w:styleId="WW8Num9z0">
    <w:name w:val="WW8Num9z0"/>
    <w:rsid w:val="007321E1"/>
    <w:rPr>
      <w:rFonts w:hint="default"/>
    </w:rPr>
  </w:style>
  <w:style w:type="character" w:customStyle="1" w:styleId="WW8Num9z1">
    <w:name w:val="WW8Num9z1"/>
    <w:rsid w:val="007321E1"/>
  </w:style>
  <w:style w:type="character" w:customStyle="1" w:styleId="WW8Num9z2">
    <w:name w:val="WW8Num9z2"/>
    <w:rsid w:val="007321E1"/>
  </w:style>
  <w:style w:type="character" w:customStyle="1" w:styleId="WW8Num9z3">
    <w:name w:val="WW8Num9z3"/>
    <w:rsid w:val="007321E1"/>
  </w:style>
  <w:style w:type="character" w:customStyle="1" w:styleId="WW8Num9z4">
    <w:name w:val="WW8Num9z4"/>
    <w:rsid w:val="007321E1"/>
  </w:style>
  <w:style w:type="character" w:customStyle="1" w:styleId="WW8Num9z5">
    <w:name w:val="WW8Num9z5"/>
    <w:rsid w:val="007321E1"/>
  </w:style>
  <w:style w:type="character" w:customStyle="1" w:styleId="WW8Num9z6">
    <w:name w:val="WW8Num9z6"/>
    <w:rsid w:val="007321E1"/>
  </w:style>
  <w:style w:type="character" w:customStyle="1" w:styleId="WW8Num9z7">
    <w:name w:val="WW8Num9z7"/>
    <w:rsid w:val="007321E1"/>
  </w:style>
  <w:style w:type="character" w:customStyle="1" w:styleId="WW8Num9z8">
    <w:name w:val="WW8Num9z8"/>
    <w:rsid w:val="007321E1"/>
  </w:style>
  <w:style w:type="character" w:customStyle="1" w:styleId="WW8Num10z0">
    <w:name w:val="WW8Num10z0"/>
    <w:rsid w:val="007321E1"/>
    <w:rPr>
      <w:rFonts w:hint="default"/>
    </w:rPr>
  </w:style>
  <w:style w:type="character" w:customStyle="1" w:styleId="WW8Num10z1">
    <w:name w:val="WW8Num10z1"/>
    <w:rsid w:val="007321E1"/>
  </w:style>
  <w:style w:type="character" w:customStyle="1" w:styleId="WW8Num10z2">
    <w:name w:val="WW8Num10z2"/>
    <w:rsid w:val="007321E1"/>
  </w:style>
  <w:style w:type="character" w:customStyle="1" w:styleId="WW8Num10z3">
    <w:name w:val="WW8Num10z3"/>
    <w:rsid w:val="007321E1"/>
  </w:style>
  <w:style w:type="character" w:customStyle="1" w:styleId="WW8Num10z4">
    <w:name w:val="WW8Num10z4"/>
    <w:rsid w:val="007321E1"/>
  </w:style>
  <w:style w:type="character" w:customStyle="1" w:styleId="WW8Num10z5">
    <w:name w:val="WW8Num10z5"/>
    <w:rsid w:val="007321E1"/>
  </w:style>
  <w:style w:type="character" w:customStyle="1" w:styleId="WW8Num10z6">
    <w:name w:val="WW8Num10z6"/>
    <w:rsid w:val="007321E1"/>
  </w:style>
  <w:style w:type="character" w:customStyle="1" w:styleId="WW8Num10z7">
    <w:name w:val="WW8Num10z7"/>
    <w:rsid w:val="007321E1"/>
  </w:style>
  <w:style w:type="character" w:customStyle="1" w:styleId="WW8Num10z8">
    <w:name w:val="WW8Num10z8"/>
    <w:rsid w:val="007321E1"/>
  </w:style>
  <w:style w:type="character" w:customStyle="1" w:styleId="WW8Num11z0">
    <w:name w:val="WW8Num11z0"/>
    <w:rsid w:val="007321E1"/>
    <w:rPr>
      <w:rFonts w:hint="default"/>
    </w:rPr>
  </w:style>
  <w:style w:type="character" w:customStyle="1" w:styleId="WW8Num11z1">
    <w:name w:val="WW8Num11z1"/>
    <w:rsid w:val="007321E1"/>
  </w:style>
  <w:style w:type="character" w:customStyle="1" w:styleId="WW8Num11z2">
    <w:name w:val="WW8Num11z2"/>
    <w:rsid w:val="007321E1"/>
  </w:style>
  <w:style w:type="character" w:customStyle="1" w:styleId="WW8Num11z3">
    <w:name w:val="WW8Num11z3"/>
    <w:rsid w:val="007321E1"/>
  </w:style>
  <w:style w:type="character" w:customStyle="1" w:styleId="WW8Num11z4">
    <w:name w:val="WW8Num11z4"/>
    <w:rsid w:val="007321E1"/>
  </w:style>
  <w:style w:type="character" w:customStyle="1" w:styleId="WW8Num11z5">
    <w:name w:val="WW8Num11z5"/>
    <w:rsid w:val="007321E1"/>
  </w:style>
  <w:style w:type="character" w:customStyle="1" w:styleId="WW8Num11z6">
    <w:name w:val="WW8Num11z6"/>
    <w:rsid w:val="007321E1"/>
  </w:style>
  <w:style w:type="character" w:customStyle="1" w:styleId="WW8Num11z7">
    <w:name w:val="WW8Num11z7"/>
    <w:rsid w:val="007321E1"/>
  </w:style>
  <w:style w:type="character" w:customStyle="1" w:styleId="WW8Num11z8">
    <w:name w:val="WW8Num11z8"/>
    <w:rsid w:val="007321E1"/>
  </w:style>
  <w:style w:type="character" w:customStyle="1" w:styleId="40">
    <w:name w:val="Основной шрифт абзаца4"/>
    <w:rsid w:val="007321E1"/>
  </w:style>
  <w:style w:type="character" w:customStyle="1" w:styleId="20">
    <w:name w:val="Основной шрифт абзаца2"/>
    <w:rsid w:val="007321E1"/>
  </w:style>
  <w:style w:type="character" w:customStyle="1" w:styleId="WW8Num8z1">
    <w:name w:val="WW8Num8z1"/>
    <w:rsid w:val="007321E1"/>
  </w:style>
  <w:style w:type="character" w:customStyle="1" w:styleId="WW8Num8z2">
    <w:name w:val="WW8Num8z2"/>
    <w:rsid w:val="007321E1"/>
  </w:style>
  <w:style w:type="character" w:customStyle="1" w:styleId="WW8Num8z3">
    <w:name w:val="WW8Num8z3"/>
    <w:rsid w:val="007321E1"/>
  </w:style>
  <w:style w:type="character" w:customStyle="1" w:styleId="WW8Num8z4">
    <w:name w:val="WW8Num8z4"/>
    <w:rsid w:val="007321E1"/>
  </w:style>
  <w:style w:type="character" w:customStyle="1" w:styleId="WW8Num8z5">
    <w:name w:val="WW8Num8z5"/>
    <w:rsid w:val="007321E1"/>
  </w:style>
  <w:style w:type="character" w:customStyle="1" w:styleId="WW8Num8z6">
    <w:name w:val="WW8Num8z6"/>
    <w:rsid w:val="007321E1"/>
  </w:style>
  <w:style w:type="character" w:customStyle="1" w:styleId="WW8Num8z7">
    <w:name w:val="WW8Num8z7"/>
    <w:rsid w:val="007321E1"/>
  </w:style>
  <w:style w:type="character" w:customStyle="1" w:styleId="WW8Num8z8">
    <w:name w:val="WW8Num8z8"/>
    <w:rsid w:val="007321E1"/>
  </w:style>
  <w:style w:type="character" w:customStyle="1" w:styleId="WW8Num12z0">
    <w:name w:val="WW8Num12z0"/>
    <w:rsid w:val="007321E1"/>
    <w:rPr>
      <w:rFonts w:hint="default"/>
    </w:rPr>
  </w:style>
  <w:style w:type="character" w:customStyle="1" w:styleId="WW8Num13z0">
    <w:name w:val="WW8Num13z0"/>
    <w:rsid w:val="007321E1"/>
    <w:rPr>
      <w:rFonts w:hint="default"/>
    </w:rPr>
  </w:style>
  <w:style w:type="character" w:customStyle="1" w:styleId="WW8Num14z0">
    <w:name w:val="WW8Num14z0"/>
    <w:rsid w:val="007321E1"/>
    <w:rPr>
      <w:rFonts w:hint="default"/>
    </w:rPr>
  </w:style>
  <w:style w:type="character" w:customStyle="1" w:styleId="WW8Num15z0">
    <w:name w:val="WW8Num15z0"/>
    <w:rsid w:val="007321E1"/>
    <w:rPr>
      <w:rFonts w:hint="default"/>
    </w:rPr>
  </w:style>
  <w:style w:type="character" w:customStyle="1" w:styleId="WW8Num16z0">
    <w:name w:val="WW8Num16z0"/>
    <w:rsid w:val="007321E1"/>
    <w:rPr>
      <w:rFonts w:hint="default"/>
    </w:rPr>
  </w:style>
  <w:style w:type="character" w:customStyle="1" w:styleId="WW8Num16z1">
    <w:name w:val="WW8Num16z1"/>
    <w:rsid w:val="007321E1"/>
  </w:style>
  <w:style w:type="character" w:customStyle="1" w:styleId="WW8Num16z2">
    <w:name w:val="WW8Num16z2"/>
    <w:rsid w:val="007321E1"/>
  </w:style>
  <w:style w:type="character" w:customStyle="1" w:styleId="WW8Num16z3">
    <w:name w:val="WW8Num16z3"/>
    <w:rsid w:val="007321E1"/>
  </w:style>
  <w:style w:type="character" w:customStyle="1" w:styleId="WW8Num16z4">
    <w:name w:val="WW8Num16z4"/>
    <w:rsid w:val="007321E1"/>
  </w:style>
  <w:style w:type="character" w:customStyle="1" w:styleId="WW8Num16z5">
    <w:name w:val="WW8Num16z5"/>
    <w:rsid w:val="007321E1"/>
  </w:style>
  <w:style w:type="character" w:customStyle="1" w:styleId="WW8Num16z6">
    <w:name w:val="WW8Num16z6"/>
    <w:rsid w:val="007321E1"/>
  </w:style>
  <w:style w:type="character" w:customStyle="1" w:styleId="WW8Num16z7">
    <w:name w:val="WW8Num16z7"/>
    <w:rsid w:val="007321E1"/>
  </w:style>
  <w:style w:type="character" w:customStyle="1" w:styleId="WW8Num16z8">
    <w:name w:val="WW8Num16z8"/>
    <w:rsid w:val="007321E1"/>
  </w:style>
  <w:style w:type="character" w:customStyle="1" w:styleId="WW8Num17z0">
    <w:name w:val="WW8Num17z0"/>
    <w:rsid w:val="007321E1"/>
    <w:rPr>
      <w:rFonts w:hint="default"/>
    </w:rPr>
  </w:style>
  <w:style w:type="character" w:customStyle="1" w:styleId="WW8Num17z1">
    <w:name w:val="WW8Num17z1"/>
    <w:rsid w:val="007321E1"/>
  </w:style>
  <w:style w:type="character" w:customStyle="1" w:styleId="WW8Num17z2">
    <w:name w:val="WW8Num17z2"/>
    <w:rsid w:val="007321E1"/>
  </w:style>
  <w:style w:type="character" w:customStyle="1" w:styleId="WW8Num17z3">
    <w:name w:val="WW8Num17z3"/>
    <w:rsid w:val="007321E1"/>
  </w:style>
  <w:style w:type="character" w:customStyle="1" w:styleId="WW8Num17z4">
    <w:name w:val="WW8Num17z4"/>
    <w:rsid w:val="007321E1"/>
  </w:style>
  <w:style w:type="character" w:customStyle="1" w:styleId="WW8Num17z5">
    <w:name w:val="WW8Num17z5"/>
    <w:rsid w:val="007321E1"/>
  </w:style>
  <w:style w:type="character" w:customStyle="1" w:styleId="WW8Num17z6">
    <w:name w:val="WW8Num17z6"/>
    <w:rsid w:val="007321E1"/>
  </w:style>
  <w:style w:type="character" w:customStyle="1" w:styleId="WW8Num17z7">
    <w:name w:val="WW8Num17z7"/>
    <w:rsid w:val="007321E1"/>
  </w:style>
  <w:style w:type="character" w:customStyle="1" w:styleId="WW8Num17z8">
    <w:name w:val="WW8Num17z8"/>
    <w:rsid w:val="007321E1"/>
  </w:style>
  <w:style w:type="character" w:customStyle="1" w:styleId="WW8Num18z0">
    <w:name w:val="WW8Num18z0"/>
    <w:rsid w:val="007321E1"/>
    <w:rPr>
      <w:rFonts w:hint="default"/>
    </w:rPr>
  </w:style>
  <w:style w:type="character" w:customStyle="1" w:styleId="WW8Num18z1">
    <w:name w:val="WW8Num18z1"/>
    <w:rsid w:val="007321E1"/>
  </w:style>
  <w:style w:type="character" w:customStyle="1" w:styleId="WW8Num18z2">
    <w:name w:val="WW8Num18z2"/>
    <w:rsid w:val="007321E1"/>
  </w:style>
  <w:style w:type="character" w:customStyle="1" w:styleId="WW8Num18z3">
    <w:name w:val="WW8Num18z3"/>
    <w:rsid w:val="007321E1"/>
  </w:style>
  <w:style w:type="character" w:customStyle="1" w:styleId="WW8Num18z4">
    <w:name w:val="WW8Num18z4"/>
    <w:rsid w:val="007321E1"/>
  </w:style>
  <w:style w:type="character" w:customStyle="1" w:styleId="WW8Num18z5">
    <w:name w:val="WW8Num18z5"/>
    <w:rsid w:val="007321E1"/>
  </w:style>
  <w:style w:type="character" w:customStyle="1" w:styleId="WW8Num18z6">
    <w:name w:val="WW8Num18z6"/>
    <w:rsid w:val="007321E1"/>
  </w:style>
  <w:style w:type="character" w:customStyle="1" w:styleId="WW8Num18z7">
    <w:name w:val="WW8Num18z7"/>
    <w:rsid w:val="007321E1"/>
  </w:style>
  <w:style w:type="character" w:customStyle="1" w:styleId="WW8Num18z8">
    <w:name w:val="WW8Num18z8"/>
    <w:rsid w:val="007321E1"/>
  </w:style>
  <w:style w:type="character" w:customStyle="1" w:styleId="WW8Num19z0">
    <w:name w:val="WW8Num19z0"/>
    <w:rsid w:val="007321E1"/>
    <w:rPr>
      <w:rFonts w:hint="default"/>
    </w:rPr>
  </w:style>
  <w:style w:type="character" w:customStyle="1" w:styleId="WW8Num19z1">
    <w:name w:val="WW8Num19z1"/>
    <w:rsid w:val="007321E1"/>
  </w:style>
  <w:style w:type="character" w:customStyle="1" w:styleId="WW8Num19z2">
    <w:name w:val="WW8Num19z2"/>
    <w:rsid w:val="007321E1"/>
  </w:style>
  <w:style w:type="character" w:customStyle="1" w:styleId="WW8Num19z3">
    <w:name w:val="WW8Num19z3"/>
    <w:rsid w:val="007321E1"/>
  </w:style>
  <w:style w:type="character" w:customStyle="1" w:styleId="WW8Num19z4">
    <w:name w:val="WW8Num19z4"/>
    <w:rsid w:val="007321E1"/>
  </w:style>
  <w:style w:type="character" w:customStyle="1" w:styleId="WW8Num19z5">
    <w:name w:val="WW8Num19z5"/>
    <w:rsid w:val="007321E1"/>
  </w:style>
  <w:style w:type="character" w:customStyle="1" w:styleId="WW8Num19z6">
    <w:name w:val="WW8Num19z6"/>
    <w:rsid w:val="007321E1"/>
  </w:style>
  <w:style w:type="character" w:customStyle="1" w:styleId="WW8Num19z7">
    <w:name w:val="WW8Num19z7"/>
    <w:rsid w:val="007321E1"/>
  </w:style>
  <w:style w:type="character" w:customStyle="1" w:styleId="WW8Num19z8">
    <w:name w:val="WW8Num19z8"/>
    <w:rsid w:val="007321E1"/>
  </w:style>
  <w:style w:type="character" w:customStyle="1" w:styleId="WW8Num20z0">
    <w:name w:val="WW8Num20z0"/>
    <w:rsid w:val="007321E1"/>
    <w:rPr>
      <w:rFonts w:hint="default"/>
    </w:rPr>
  </w:style>
  <w:style w:type="character" w:customStyle="1" w:styleId="WW8Num20z1">
    <w:name w:val="WW8Num20z1"/>
    <w:rsid w:val="007321E1"/>
  </w:style>
  <w:style w:type="character" w:customStyle="1" w:styleId="WW8Num20z2">
    <w:name w:val="WW8Num20z2"/>
    <w:rsid w:val="007321E1"/>
  </w:style>
  <w:style w:type="character" w:customStyle="1" w:styleId="WW8Num20z3">
    <w:name w:val="WW8Num20z3"/>
    <w:rsid w:val="007321E1"/>
  </w:style>
  <w:style w:type="character" w:customStyle="1" w:styleId="WW8Num20z4">
    <w:name w:val="WW8Num20z4"/>
    <w:rsid w:val="007321E1"/>
  </w:style>
  <w:style w:type="character" w:customStyle="1" w:styleId="WW8Num20z5">
    <w:name w:val="WW8Num20z5"/>
    <w:rsid w:val="007321E1"/>
  </w:style>
  <w:style w:type="character" w:customStyle="1" w:styleId="WW8Num20z6">
    <w:name w:val="WW8Num20z6"/>
    <w:rsid w:val="007321E1"/>
  </w:style>
  <w:style w:type="character" w:customStyle="1" w:styleId="WW8Num20z7">
    <w:name w:val="WW8Num20z7"/>
    <w:rsid w:val="007321E1"/>
  </w:style>
  <w:style w:type="character" w:customStyle="1" w:styleId="WW8Num20z8">
    <w:name w:val="WW8Num20z8"/>
    <w:rsid w:val="007321E1"/>
  </w:style>
  <w:style w:type="character" w:customStyle="1" w:styleId="WW8Num21z0">
    <w:name w:val="WW8Num21z0"/>
    <w:rsid w:val="007321E1"/>
    <w:rPr>
      <w:rFonts w:hint="default"/>
    </w:rPr>
  </w:style>
  <w:style w:type="character" w:customStyle="1" w:styleId="WW8Num22z0">
    <w:name w:val="WW8Num22z0"/>
    <w:rsid w:val="007321E1"/>
    <w:rPr>
      <w:rFonts w:ascii="Times New Roman" w:hAnsi="Times New Roman" w:cs="Times New Roman" w:hint="default"/>
    </w:rPr>
  </w:style>
  <w:style w:type="character" w:customStyle="1" w:styleId="WW8Num23z0">
    <w:name w:val="WW8Num23z0"/>
    <w:rsid w:val="007321E1"/>
    <w:rPr>
      <w:rFonts w:hint="default"/>
    </w:rPr>
  </w:style>
  <w:style w:type="character" w:customStyle="1" w:styleId="WW8Num23z1">
    <w:name w:val="WW8Num23z1"/>
    <w:rsid w:val="007321E1"/>
  </w:style>
  <w:style w:type="character" w:customStyle="1" w:styleId="WW8Num23z2">
    <w:name w:val="WW8Num23z2"/>
    <w:rsid w:val="007321E1"/>
  </w:style>
  <w:style w:type="character" w:customStyle="1" w:styleId="WW8Num23z3">
    <w:name w:val="WW8Num23z3"/>
    <w:rsid w:val="007321E1"/>
  </w:style>
  <w:style w:type="character" w:customStyle="1" w:styleId="WW8Num23z4">
    <w:name w:val="WW8Num23z4"/>
    <w:rsid w:val="007321E1"/>
  </w:style>
  <w:style w:type="character" w:customStyle="1" w:styleId="WW8Num23z5">
    <w:name w:val="WW8Num23z5"/>
    <w:rsid w:val="007321E1"/>
  </w:style>
  <w:style w:type="character" w:customStyle="1" w:styleId="WW8Num23z6">
    <w:name w:val="WW8Num23z6"/>
    <w:rsid w:val="007321E1"/>
  </w:style>
  <w:style w:type="character" w:customStyle="1" w:styleId="WW8Num23z7">
    <w:name w:val="WW8Num23z7"/>
    <w:rsid w:val="007321E1"/>
  </w:style>
  <w:style w:type="character" w:customStyle="1" w:styleId="WW8Num23z8">
    <w:name w:val="WW8Num23z8"/>
    <w:rsid w:val="007321E1"/>
  </w:style>
  <w:style w:type="character" w:customStyle="1" w:styleId="WW8Num24z0">
    <w:name w:val="WW8Num24z0"/>
    <w:rsid w:val="007321E1"/>
    <w:rPr>
      <w:rFonts w:hint="default"/>
    </w:rPr>
  </w:style>
  <w:style w:type="character" w:customStyle="1" w:styleId="WW8Num25z0">
    <w:name w:val="WW8Num25z0"/>
    <w:rsid w:val="007321E1"/>
  </w:style>
  <w:style w:type="character" w:customStyle="1" w:styleId="WW8Num25z1">
    <w:name w:val="WW8Num25z1"/>
    <w:rsid w:val="007321E1"/>
  </w:style>
  <w:style w:type="character" w:customStyle="1" w:styleId="WW8Num25z2">
    <w:name w:val="WW8Num25z2"/>
    <w:rsid w:val="007321E1"/>
  </w:style>
  <w:style w:type="character" w:customStyle="1" w:styleId="WW8Num25z3">
    <w:name w:val="WW8Num25z3"/>
    <w:rsid w:val="007321E1"/>
  </w:style>
  <w:style w:type="character" w:customStyle="1" w:styleId="WW8Num25z4">
    <w:name w:val="WW8Num25z4"/>
    <w:rsid w:val="007321E1"/>
  </w:style>
  <w:style w:type="character" w:customStyle="1" w:styleId="WW8Num25z5">
    <w:name w:val="WW8Num25z5"/>
    <w:rsid w:val="007321E1"/>
  </w:style>
  <w:style w:type="character" w:customStyle="1" w:styleId="WW8Num25z6">
    <w:name w:val="WW8Num25z6"/>
    <w:rsid w:val="007321E1"/>
  </w:style>
  <w:style w:type="character" w:customStyle="1" w:styleId="WW8Num25z7">
    <w:name w:val="WW8Num25z7"/>
    <w:rsid w:val="007321E1"/>
  </w:style>
  <w:style w:type="character" w:customStyle="1" w:styleId="WW8Num25z8">
    <w:name w:val="WW8Num25z8"/>
    <w:rsid w:val="007321E1"/>
  </w:style>
  <w:style w:type="character" w:customStyle="1" w:styleId="WW8Num26z0">
    <w:name w:val="WW8Num26z0"/>
    <w:rsid w:val="007321E1"/>
    <w:rPr>
      <w:rFonts w:hint="default"/>
    </w:rPr>
  </w:style>
  <w:style w:type="character" w:customStyle="1" w:styleId="WW8Num27z0">
    <w:name w:val="WW8Num27z0"/>
    <w:rsid w:val="007321E1"/>
    <w:rPr>
      <w:rFonts w:hint="default"/>
    </w:rPr>
  </w:style>
  <w:style w:type="character" w:customStyle="1" w:styleId="WW8Num28z0">
    <w:name w:val="WW8Num28z0"/>
    <w:rsid w:val="007321E1"/>
    <w:rPr>
      <w:rFonts w:hint="default"/>
    </w:rPr>
  </w:style>
  <w:style w:type="character" w:customStyle="1" w:styleId="WW8Num29z0">
    <w:name w:val="WW8Num29z0"/>
    <w:rsid w:val="007321E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7321E1"/>
    <w:rPr>
      <w:rFonts w:ascii="Courier New" w:hAnsi="Courier New" w:cs="Courier New" w:hint="default"/>
    </w:rPr>
  </w:style>
  <w:style w:type="character" w:customStyle="1" w:styleId="WW8Num29z2">
    <w:name w:val="WW8Num29z2"/>
    <w:rsid w:val="007321E1"/>
    <w:rPr>
      <w:rFonts w:ascii="Wingdings" w:hAnsi="Wingdings" w:cs="Wingdings" w:hint="default"/>
    </w:rPr>
  </w:style>
  <w:style w:type="character" w:customStyle="1" w:styleId="WW8Num29z3">
    <w:name w:val="WW8Num29z3"/>
    <w:rsid w:val="007321E1"/>
    <w:rPr>
      <w:rFonts w:ascii="Symbol" w:hAnsi="Symbol" w:cs="Symbol" w:hint="default"/>
    </w:rPr>
  </w:style>
  <w:style w:type="character" w:customStyle="1" w:styleId="WW8Num30z0">
    <w:name w:val="WW8Num30z0"/>
    <w:rsid w:val="007321E1"/>
    <w:rPr>
      <w:rFonts w:hint="default"/>
    </w:rPr>
  </w:style>
  <w:style w:type="character" w:customStyle="1" w:styleId="WW8Num31z0">
    <w:name w:val="WW8Num31z0"/>
    <w:rsid w:val="007321E1"/>
    <w:rPr>
      <w:rFonts w:hint="default"/>
    </w:rPr>
  </w:style>
  <w:style w:type="character" w:customStyle="1" w:styleId="WW8Num31z1">
    <w:name w:val="WW8Num31z1"/>
    <w:rsid w:val="007321E1"/>
  </w:style>
  <w:style w:type="character" w:customStyle="1" w:styleId="WW8Num31z2">
    <w:name w:val="WW8Num31z2"/>
    <w:rsid w:val="007321E1"/>
  </w:style>
  <w:style w:type="character" w:customStyle="1" w:styleId="WW8Num31z3">
    <w:name w:val="WW8Num31z3"/>
    <w:rsid w:val="007321E1"/>
  </w:style>
  <w:style w:type="character" w:customStyle="1" w:styleId="WW8Num31z4">
    <w:name w:val="WW8Num31z4"/>
    <w:rsid w:val="007321E1"/>
  </w:style>
  <w:style w:type="character" w:customStyle="1" w:styleId="WW8Num31z5">
    <w:name w:val="WW8Num31z5"/>
    <w:rsid w:val="007321E1"/>
  </w:style>
  <w:style w:type="character" w:customStyle="1" w:styleId="WW8Num31z6">
    <w:name w:val="WW8Num31z6"/>
    <w:rsid w:val="007321E1"/>
  </w:style>
  <w:style w:type="character" w:customStyle="1" w:styleId="WW8Num31z7">
    <w:name w:val="WW8Num31z7"/>
    <w:rsid w:val="007321E1"/>
  </w:style>
  <w:style w:type="character" w:customStyle="1" w:styleId="WW8Num31z8">
    <w:name w:val="WW8Num31z8"/>
    <w:rsid w:val="007321E1"/>
  </w:style>
  <w:style w:type="character" w:customStyle="1" w:styleId="WW8Num32z0">
    <w:name w:val="WW8Num32z0"/>
    <w:rsid w:val="007321E1"/>
  </w:style>
  <w:style w:type="character" w:customStyle="1" w:styleId="WW8Num32z1">
    <w:name w:val="WW8Num32z1"/>
    <w:rsid w:val="007321E1"/>
  </w:style>
  <w:style w:type="character" w:customStyle="1" w:styleId="WW8Num32z2">
    <w:name w:val="WW8Num32z2"/>
    <w:rsid w:val="007321E1"/>
  </w:style>
  <w:style w:type="character" w:customStyle="1" w:styleId="WW8Num32z3">
    <w:name w:val="WW8Num32z3"/>
    <w:rsid w:val="007321E1"/>
  </w:style>
  <w:style w:type="character" w:customStyle="1" w:styleId="WW8Num32z4">
    <w:name w:val="WW8Num32z4"/>
    <w:rsid w:val="007321E1"/>
  </w:style>
  <w:style w:type="character" w:customStyle="1" w:styleId="WW8Num32z5">
    <w:name w:val="WW8Num32z5"/>
    <w:rsid w:val="007321E1"/>
  </w:style>
  <w:style w:type="character" w:customStyle="1" w:styleId="WW8Num32z6">
    <w:name w:val="WW8Num32z6"/>
    <w:rsid w:val="007321E1"/>
  </w:style>
  <w:style w:type="character" w:customStyle="1" w:styleId="WW8Num32z7">
    <w:name w:val="WW8Num32z7"/>
    <w:rsid w:val="007321E1"/>
  </w:style>
  <w:style w:type="character" w:customStyle="1" w:styleId="WW8Num32z8">
    <w:name w:val="WW8Num32z8"/>
    <w:rsid w:val="007321E1"/>
  </w:style>
  <w:style w:type="character" w:customStyle="1" w:styleId="WW8Num33z0">
    <w:name w:val="WW8Num33z0"/>
    <w:rsid w:val="007321E1"/>
  </w:style>
  <w:style w:type="character" w:customStyle="1" w:styleId="WW8Num33z1">
    <w:name w:val="WW8Num33z1"/>
    <w:rsid w:val="007321E1"/>
  </w:style>
  <w:style w:type="character" w:customStyle="1" w:styleId="WW8Num33z2">
    <w:name w:val="WW8Num33z2"/>
    <w:rsid w:val="007321E1"/>
  </w:style>
  <w:style w:type="character" w:customStyle="1" w:styleId="WW8Num33z3">
    <w:name w:val="WW8Num33z3"/>
    <w:rsid w:val="007321E1"/>
  </w:style>
  <w:style w:type="character" w:customStyle="1" w:styleId="WW8Num33z4">
    <w:name w:val="WW8Num33z4"/>
    <w:rsid w:val="007321E1"/>
  </w:style>
  <w:style w:type="character" w:customStyle="1" w:styleId="WW8Num33z5">
    <w:name w:val="WW8Num33z5"/>
    <w:rsid w:val="007321E1"/>
  </w:style>
  <w:style w:type="character" w:customStyle="1" w:styleId="WW8Num33z6">
    <w:name w:val="WW8Num33z6"/>
    <w:rsid w:val="007321E1"/>
  </w:style>
  <w:style w:type="character" w:customStyle="1" w:styleId="WW8Num33z7">
    <w:name w:val="WW8Num33z7"/>
    <w:rsid w:val="007321E1"/>
  </w:style>
  <w:style w:type="character" w:customStyle="1" w:styleId="WW8Num33z8">
    <w:name w:val="WW8Num33z8"/>
    <w:rsid w:val="007321E1"/>
  </w:style>
  <w:style w:type="character" w:customStyle="1" w:styleId="WW8Num34z0">
    <w:name w:val="WW8Num34z0"/>
    <w:rsid w:val="007321E1"/>
    <w:rPr>
      <w:rFonts w:hint="default"/>
    </w:rPr>
  </w:style>
  <w:style w:type="character" w:customStyle="1" w:styleId="WW8Num35z0">
    <w:name w:val="WW8Num35z0"/>
    <w:rsid w:val="007321E1"/>
    <w:rPr>
      <w:rFonts w:hint="default"/>
    </w:rPr>
  </w:style>
  <w:style w:type="character" w:customStyle="1" w:styleId="WW8Num36z0">
    <w:name w:val="WW8Num36z0"/>
    <w:rsid w:val="007321E1"/>
    <w:rPr>
      <w:rFonts w:hint="default"/>
    </w:rPr>
  </w:style>
  <w:style w:type="character" w:customStyle="1" w:styleId="WW8Num36z1">
    <w:name w:val="WW8Num36z1"/>
    <w:rsid w:val="007321E1"/>
  </w:style>
  <w:style w:type="character" w:customStyle="1" w:styleId="WW8Num36z2">
    <w:name w:val="WW8Num36z2"/>
    <w:rsid w:val="007321E1"/>
  </w:style>
  <w:style w:type="character" w:customStyle="1" w:styleId="WW8Num36z3">
    <w:name w:val="WW8Num36z3"/>
    <w:rsid w:val="007321E1"/>
  </w:style>
  <w:style w:type="character" w:customStyle="1" w:styleId="WW8Num36z4">
    <w:name w:val="WW8Num36z4"/>
    <w:rsid w:val="007321E1"/>
  </w:style>
  <w:style w:type="character" w:customStyle="1" w:styleId="WW8Num36z5">
    <w:name w:val="WW8Num36z5"/>
    <w:rsid w:val="007321E1"/>
  </w:style>
  <w:style w:type="character" w:customStyle="1" w:styleId="WW8Num36z6">
    <w:name w:val="WW8Num36z6"/>
    <w:rsid w:val="007321E1"/>
  </w:style>
  <w:style w:type="character" w:customStyle="1" w:styleId="WW8Num36z7">
    <w:name w:val="WW8Num36z7"/>
    <w:rsid w:val="007321E1"/>
  </w:style>
  <w:style w:type="character" w:customStyle="1" w:styleId="WW8Num36z8">
    <w:name w:val="WW8Num36z8"/>
    <w:rsid w:val="007321E1"/>
  </w:style>
  <w:style w:type="character" w:customStyle="1" w:styleId="WW8Num37z0">
    <w:name w:val="WW8Num37z0"/>
    <w:rsid w:val="007321E1"/>
    <w:rPr>
      <w:rFonts w:hint="default"/>
    </w:rPr>
  </w:style>
  <w:style w:type="character" w:customStyle="1" w:styleId="WW8Num38z0">
    <w:name w:val="WW8Num38z0"/>
    <w:rsid w:val="007321E1"/>
    <w:rPr>
      <w:rFonts w:hint="default"/>
    </w:rPr>
  </w:style>
  <w:style w:type="character" w:customStyle="1" w:styleId="WW8Num39z0">
    <w:name w:val="WW8Num39z0"/>
    <w:rsid w:val="007321E1"/>
    <w:rPr>
      <w:rFonts w:hint="default"/>
    </w:rPr>
  </w:style>
  <w:style w:type="character" w:customStyle="1" w:styleId="WW8Num40z0">
    <w:name w:val="WW8Num40z0"/>
    <w:rsid w:val="007321E1"/>
    <w:rPr>
      <w:rFonts w:hint="default"/>
    </w:rPr>
  </w:style>
  <w:style w:type="character" w:customStyle="1" w:styleId="WW8Num41z0">
    <w:name w:val="WW8Num41z0"/>
    <w:rsid w:val="007321E1"/>
  </w:style>
  <w:style w:type="character" w:customStyle="1" w:styleId="WW8Num41z1">
    <w:name w:val="WW8Num41z1"/>
    <w:rsid w:val="007321E1"/>
  </w:style>
  <w:style w:type="character" w:customStyle="1" w:styleId="WW8Num41z2">
    <w:name w:val="WW8Num41z2"/>
    <w:rsid w:val="007321E1"/>
  </w:style>
  <w:style w:type="character" w:customStyle="1" w:styleId="WW8Num41z3">
    <w:name w:val="WW8Num41z3"/>
    <w:rsid w:val="007321E1"/>
  </w:style>
  <w:style w:type="character" w:customStyle="1" w:styleId="WW8Num41z4">
    <w:name w:val="WW8Num41z4"/>
    <w:rsid w:val="007321E1"/>
  </w:style>
  <w:style w:type="character" w:customStyle="1" w:styleId="WW8Num41z5">
    <w:name w:val="WW8Num41z5"/>
    <w:rsid w:val="007321E1"/>
  </w:style>
  <w:style w:type="character" w:customStyle="1" w:styleId="WW8Num41z6">
    <w:name w:val="WW8Num41z6"/>
    <w:rsid w:val="007321E1"/>
  </w:style>
  <w:style w:type="character" w:customStyle="1" w:styleId="WW8Num41z7">
    <w:name w:val="WW8Num41z7"/>
    <w:rsid w:val="007321E1"/>
  </w:style>
  <w:style w:type="character" w:customStyle="1" w:styleId="WW8Num41z8">
    <w:name w:val="WW8Num41z8"/>
    <w:rsid w:val="007321E1"/>
  </w:style>
  <w:style w:type="character" w:customStyle="1" w:styleId="WW8Num42z0">
    <w:name w:val="WW8Num42z0"/>
    <w:rsid w:val="007321E1"/>
    <w:rPr>
      <w:rFonts w:hint="default"/>
    </w:rPr>
  </w:style>
  <w:style w:type="character" w:customStyle="1" w:styleId="WW8Num42z1">
    <w:name w:val="WW8Num42z1"/>
    <w:rsid w:val="007321E1"/>
  </w:style>
  <w:style w:type="character" w:customStyle="1" w:styleId="WW8Num42z2">
    <w:name w:val="WW8Num42z2"/>
    <w:rsid w:val="007321E1"/>
  </w:style>
  <w:style w:type="character" w:customStyle="1" w:styleId="WW8Num42z3">
    <w:name w:val="WW8Num42z3"/>
    <w:rsid w:val="007321E1"/>
  </w:style>
  <w:style w:type="character" w:customStyle="1" w:styleId="WW8Num42z4">
    <w:name w:val="WW8Num42z4"/>
    <w:rsid w:val="007321E1"/>
  </w:style>
  <w:style w:type="character" w:customStyle="1" w:styleId="WW8Num42z5">
    <w:name w:val="WW8Num42z5"/>
    <w:rsid w:val="007321E1"/>
  </w:style>
  <w:style w:type="character" w:customStyle="1" w:styleId="WW8Num42z6">
    <w:name w:val="WW8Num42z6"/>
    <w:rsid w:val="007321E1"/>
  </w:style>
  <w:style w:type="character" w:customStyle="1" w:styleId="WW8Num42z7">
    <w:name w:val="WW8Num42z7"/>
    <w:rsid w:val="007321E1"/>
  </w:style>
  <w:style w:type="character" w:customStyle="1" w:styleId="WW8Num42z8">
    <w:name w:val="WW8Num42z8"/>
    <w:rsid w:val="007321E1"/>
  </w:style>
  <w:style w:type="character" w:customStyle="1" w:styleId="WW8Num43z0">
    <w:name w:val="WW8Num43z0"/>
    <w:rsid w:val="007321E1"/>
    <w:rPr>
      <w:rFonts w:hint="default"/>
    </w:rPr>
  </w:style>
  <w:style w:type="character" w:customStyle="1" w:styleId="WW8Num44z0">
    <w:name w:val="WW8Num44z0"/>
    <w:rsid w:val="007321E1"/>
    <w:rPr>
      <w:rFonts w:hint="default"/>
    </w:rPr>
  </w:style>
  <w:style w:type="character" w:customStyle="1" w:styleId="WW8NumSt36z0">
    <w:name w:val="WW8NumSt36z0"/>
    <w:rsid w:val="007321E1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7321E1"/>
  </w:style>
  <w:style w:type="character" w:styleId="a3">
    <w:name w:val="page number"/>
    <w:basedOn w:val="10"/>
    <w:rsid w:val="007321E1"/>
  </w:style>
  <w:style w:type="character" w:customStyle="1" w:styleId="21">
    <w:name w:val="Заголовок №2_ Знак"/>
    <w:rsid w:val="007321E1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7321E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7321E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7321E1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7321E1"/>
  </w:style>
  <w:style w:type="character" w:customStyle="1" w:styleId="s2">
    <w:name w:val="s2"/>
    <w:basedOn w:val="30"/>
    <w:rsid w:val="007321E1"/>
  </w:style>
  <w:style w:type="character" w:customStyle="1" w:styleId="a5">
    <w:name w:val="Символ нумерации"/>
    <w:rsid w:val="007321E1"/>
  </w:style>
  <w:style w:type="character" w:customStyle="1" w:styleId="ListLabel1">
    <w:name w:val="ListLabel 1"/>
    <w:rsid w:val="007321E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7321E1"/>
    <w:rPr>
      <w:rFonts w:cs="Times New Roman"/>
    </w:rPr>
  </w:style>
  <w:style w:type="character" w:customStyle="1" w:styleId="ListLabel3">
    <w:name w:val="ListLabel 3"/>
    <w:rsid w:val="007321E1"/>
    <w:rPr>
      <w:rFonts w:cs="Times New Roman"/>
    </w:rPr>
  </w:style>
  <w:style w:type="character" w:customStyle="1" w:styleId="ListLabel4">
    <w:name w:val="ListLabel 4"/>
    <w:rsid w:val="007321E1"/>
    <w:rPr>
      <w:rFonts w:cs="Times New Roman"/>
    </w:rPr>
  </w:style>
  <w:style w:type="character" w:customStyle="1" w:styleId="ListLabel5">
    <w:name w:val="ListLabel 5"/>
    <w:rsid w:val="007321E1"/>
    <w:rPr>
      <w:rFonts w:cs="Times New Roman"/>
    </w:rPr>
  </w:style>
  <w:style w:type="character" w:customStyle="1" w:styleId="ListLabel6">
    <w:name w:val="ListLabel 6"/>
    <w:rsid w:val="007321E1"/>
    <w:rPr>
      <w:rFonts w:cs="Times New Roman"/>
    </w:rPr>
  </w:style>
  <w:style w:type="character" w:customStyle="1" w:styleId="ListLabel7">
    <w:name w:val="ListLabel 7"/>
    <w:rsid w:val="007321E1"/>
    <w:rPr>
      <w:rFonts w:cs="Times New Roman"/>
    </w:rPr>
  </w:style>
  <w:style w:type="character" w:customStyle="1" w:styleId="ListLabel8">
    <w:name w:val="ListLabel 8"/>
    <w:rsid w:val="007321E1"/>
    <w:rPr>
      <w:rFonts w:cs="Times New Roman"/>
    </w:rPr>
  </w:style>
  <w:style w:type="character" w:customStyle="1" w:styleId="ListLabel9">
    <w:name w:val="ListLabel 9"/>
    <w:rsid w:val="007321E1"/>
    <w:rPr>
      <w:rFonts w:cs="Times New Roman"/>
    </w:rPr>
  </w:style>
  <w:style w:type="character" w:styleId="a6">
    <w:name w:val="Strong"/>
    <w:qFormat/>
    <w:rsid w:val="007321E1"/>
    <w:rPr>
      <w:b/>
      <w:bCs/>
    </w:rPr>
  </w:style>
  <w:style w:type="character" w:customStyle="1" w:styleId="a7">
    <w:name w:val="Гипертекстовая ссылка"/>
    <w:rsid w:val="007321E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7321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7321E1"/>
    <w:rPr>
      <w:sz w:val="28"/>
      <w:lang w:eastAsia="zh-CN"/>
    </w:rPr>
  </w:style>
  <w:style w:type="character" w:customStyle="1" w:styleId="a9">
    <w:name w:val="Нижний колонтитул Знак"/>
    <w:rsid w:val="007321E1"/>
    <w:rPr>
      <w:lang w:eastAsia="zh-CN"/>
    </w:rPr>
  </w:style>
  <w:style w:type="character" w:customStyle="1" w:styleId="31">
    <w:name w:val="Заголовок 3 Знак"/>
    <w:rsid w:val="007321E1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7321E1"/>
    <w:rPr>
      <w:color w:val="0000FF"/>
      <w:u w:val="single"/>
    </w:rPr>
  </w:style>
  <w:style w:type="character" w:customStyle="1" w:styleId="ab">
    <w:name w:val="Текст выноски Знак"/>
    <w:rsid w:val="007321E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7321E1"/>
    <w:rPr>
      <w:lang w:eastAsia="zh-CN"/>
    </w:rPr>
  </w:style>
  <w:style w:type="character" w:customStyle="1" w:styleId="22">
    <w:name w:val="Основной текст 2 Знак"/>
    <w:rsid w:val="007321E1"/>
    <w:rPr>
      <w:lang w:eastAsia="zh-CN"/>
    </w:rPr>
  </w:style>
  <w:style w:type="character" w:customStyle="1" w:styleId="blk">
    <w:name w:val="blk"/>
    <w:rsid w:val="007321E1"/>
  </w:style>
  <w:style w:type="character" w:customStyle="1" w:styleId="12">
    <w:name w:val="Заголовок 1 Знак"/>
    <w:rsid w:val="007321E1"/>
    <w:rPr>
      <w:sz w:val="28"/>
      <w:lang w:eastAsia="zh-CN"/>
    </w:rPr>
  </w:style>
  <w:style w:type="character" w:customStyle="1" w:styleId="23">
    <w:name w:val="Заголовок 2 Знак"/>
    <w:rsid w:val="007321E1"/>
    <w:rPr>
      <w:b/>
      <w:sz w:val="32"/>
      <w:lang w:eastAsia="zh-CN"/>
    </w:rPr>
  </w:style>
  <w:style w:type="character" w:customStyle="1" w:styleId="42">
    <w:name w:val="Заголовок 4 Знак"/>
    <w:rsid w:val="007321E1"/>
    <w:rPr>
      <w:b/>
      <w:sz w:val="28"/>
      <w:lang w:val="ru-RU" w:eastAsia="ru-RU"/>
    </w:rPr>
  </w:style>
  <w:style w:type="character" w:customStyle="1" w:styleId="50">
    <w:name w:val="Заголовок 5 Знак"/>
    <w:rsid w:val="007321E1"/>
    <w:rPr>
      <w:sz w:val="28"/>
      <w:lang w:val="ru-RU" w:eastAsia="ru-RU"/>
    </w:rPr>
  </w:style>
  <w:style w:type="character" w:customStyle="1" w:styleId="60">
    <w:name w:val="Заголовок 6 Знак"/>
    <w:rsid w:val="007321E1"/>
    <w:rPr>
      <w:b/>
      <w:sz w:val="28"/>
      <w:lang w:val="ru-RU" w:eastAsia="ru-RU"/>
    </w:rPr>
  </w:style>
  <w:style w:type="character" w:customStyle="1" w:styleId="70">
    <w:name w:val="Заголовок 7 Знак"/>
    <w:rsid w:val="007321E1"/>
    <w:rPr>
      <w:sz w:val="28"/>
      <w:lang w:eastAsia="zh-CN"/>
    </w:rPr>
  </w:style>
  <w:style w:type="character" w:customStyle="1" w:styleId="80">
    <w:name w:val="Заголовок 8 Знак"/>
    <w:rsid w:val="007321E1"/>
    <w:rPr>
      <w:b/>
      <w:sz w:val="28"/>
      <w:lang w:val="ru-RU" w:eastAsia="ru-RU"/>
    </w:rPr>
  </w:style>
  <w:style w:type="character" w:customStyle="1" w:styleId="90">
    <w:name w:val="Заголовок 9 Знак"/>
    <w:rsid w:val="007321E1"/>
    <w:rPr>
      <w:sz w:val="24"/>
      <w:lang w:eastAsia="zh-CN"/>
    </w:rPr>
  </w:style>
  <w:style w:type="character" w:customStyle="1" w:styleId="ad">
    <w:name w:val="Основной текст с отступом Знак"/>
    <w:rsid w:val="007321E1"/>
    <w:rPr>
      <w:lang w:eastAsia="zh-CN"/>
    </w:rPr>
  </w:style>
  <w:style w:type="character" w:customStyle="1" w:styleId="ae">
    <w:name w:val="Подзаголовок Знак"/>
    <w:rsid w:val="007321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7321E1"/>
    <w:rPr>
      <w:color w:val="800080"/>
      <w:u w:val="single"/>
    </w:rPr>
  </w:style>
  <w:style w:type="character" w:customStyle="1" w:styleId="WW8Num12z1">
    <w:name w:val="WW8Num12z1"/>
    <w:rsid w:val="007321E1"/>
  </w:style>
  <w:style w:type="character" w:customStyle="1" w:styleId="WW8Num12z2">
    <w:name w:val="WW8Num12z2"/>
    <w:rsid w:val="007321E1"/>
  </w:style>
  <w:style w:type="character" w:customStyle="1" w:styleId="WW8Num12z3">
    <w:name w:val="WW8Num12z3"/>
    <w:rsid w:val="007321E1"/>
  </w:style>
  <w:style w:type="character" w:customStyle="1" w:styleId="WW8Num12z4">
    <w:name w:val="WW8Num12z4"/>
    <w:rsid w:val="007321E1"/>
  </w:style>
  <w:style w:type="character" w:customStyle="1" w:styleId="WW8Num12z5">
    <w:name w:val="WW8Num12z5"/>
    <w:rsid w:val="007321E1"/>
  </w:style>
  <w:style w:type="character" w:customStyle="1" w:styleId="WW8Num12z6">
    <w:name w:val="WW8Num12z6"/>
    <w:rsid w:val="007321E1"/>
  </w:style>
  <w:style w:type="character" w:customStyle="1" w:styleId="WW8Num12z7">
    <w:name w:val="WW8Num12z7"/>
    <w:rsid w:val="007321E1"/>
  </w:style>
  <w:style w:type="character" w:customStyle="1" w:styleId="WW8Num12z8">
    <w:name w:val="WW8Num12z8"/>
    <w:rsid w:val="007321E1"/>
  </w:style>
  <w:style w:type="character" w:customStyle="1" w:styleId="32">
    <w:name w:val="Основной шрифт абзаца3"/>
    <w:rsid w:val="007321E1"/>
  </w:style>
  <w:style w:type="character" w:customStyle="1" w:styleId="91">
    <w:name w:val="Основной текст + 9"/>
    <w:rsid w:val="007321E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7321E1"/>
    <w:rPr>
      <w:sz w:val="28"/>
      <w:lang w:eastAsia="zh-CN"/>
    </w:rPr>
  </w:style>
  <w:style w:type="character" w:customStyle="1" w:styleId="14">
    <w:name w:val="Верхний колонтитул Знак1"/>
    <w:rsid w:val="007321E1"/>
    <w:rPr>
      <w:lang w:eastAsia="zh-CN"/>
    </w:rPr>
  </w:style>
  <w:style w:type="character" w:customStyle="1" w:styleId="15">
    <w:name w:val="Нижний колонтитул Знак1"/>
    <w:rsid w:val="007321E1"/>
    <w:rPr>
      <w:lang w:eastAsia="zh-CN"/>
    </w:rPr>
  </w:style>
  <w:style w:type="character" w:customStyle="1" w:styleId="16">
    <w:name w:val="Основной текст с отступом Знак1"/>
    <w:rsid w:val="007321E1"/>
    <w:rPr>
      <w:sz w:val="28"/>
      <w:lang w:eastAsia="zh-CN"/>
    </w:rPr>
  </w:style>
  <w:style w:type="character" w:customStyle="1" w:styleId="17">
    <w:name w:val="Текст выноски Знак1"/>
    <w:rsid w:val="007321E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7321E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7321E1"/>
    <w:rPr>
      <w:b/>
      <w:bCs/>
      <w:sz w:val="24"/>
      <w:szCs w:val="24"/>
    </w:rPr>
  </w:style>
  <w:style w:type="character" w:customStyle="1" w:styleId="af1">
    <w:name w:val="Текст Знак"/>
    <w:rsid w:val="007321E1"/>
    <w:rPr>
      <w:rFonts w:ascii="Courier New" w:hAnsi="Courier New" w:cs="Courier New"/>
    </w:rPr>
  </w:style>
  <w:style w:type="character" w:customStyle="1" w:styleId="apple-converted-space">
    <w:name w:val="apple-converted-space"/>
    <w:rsid w:val="007321E1"/>
  </w:style>
  <w:style w:type="character" w:customStyle="1" w:styleId="af2">
    <w:name w:val="Цветовое выделение"/>
    <w:rsid w:val="007321E1"/>
    <w:rPr>
      <w:b/>
      <w:color w:val="26282F"/>
      <w:sz w:val="26"/>
    </w:rPr>
  </w:style>
  <w:style w:type="character" w:customStyle="1" w:styleId="af3">
    <w:name w:val="Текст сноски Знак"/>
    <w:rsid w:val="007321E1"/>
  </w:style>
  <w:style w:type="character" w:customStyle="1" w:styleId="af4">
    <w:name w:val="Символ сноски"/>
    <w:rsid w:val="007321E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7321E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7321E1"/>
    <w:rPr>
      <w:color w:val="0058A9"/>
      <w:sz w:val="26"/>
    </w:rPr>
  </w:style>
  <w:style w:type="character" w:customStyle="1" w:styleId="af7">
    <w:name w:val="Выделение для Базового Поиска (курсив)"/>
    <w:rsid w:val="007321E1"/>
    <w:rPr>
      <w:i/>
      <w:color w:val="0058A9"/>
      <w:sz w:val="26"/>
    </w:rPr>
  </w:style>
  <w:style w:type="character" w:customStyle="1" w:styleId="af8">
    <w:name w:val="Заголовок своего сообщения"/>
    <w:rsid w:val="007321E1"/>
    <w:rPr>
      <w:color w:val="26282F"/>
      <w:sz w:val="26"/>
    </w:rPr>
  </w:style>
  <w:style w:type="character" w:customStyle="1" w:styleId="af9">
    <w:name w:val="Заголовок чужого сообщения"/>
    <w:rsid w:val="007321E1"/>
    <w:rPr>
      <w:color w:val="FF0000"/>
      <w:sz w:val="26"/>
    </w:rPr>
  </w:style>
  <w:style w:type="character" w:customStyle="1" w:styleId="afa">
    <w:name w:val="Найденные слова"/>
    <w:rsid w:val="007321E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7321E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7321E1"/>
    <w:rPr>
      <w:color w:val="FF0000"/>
      <w:sz w:val="26"/>
    </w:rPr>
  </w:style>
  <w:style w:type="character" w:customStyle="1" w:styleId="afd">
    <w:name w:val="Продолжение ссылки"/>
    <w:rsid w:val="007321E1"/>
  </w:style>
  <w:style w:type="character" w:customStyle="1" w:styleId="afe">
    <w:name w:val="Сравнение редакций"/>
    <w:rsid w:val="007321E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7321E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7321E1"/>
    <w:rPr>
      <w:color w:val="000000"/>
      <w:shd w:val="clear" w:color="auto" w:fill="C4C413"/>
    </w:rPr>
  </w:style>
  <w:style w:type="character" w:customStyle="1" w:styleId="aff1">
    <w:name w:val="Утратил силу"/>
    <w:rsid w:val="007321E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7321E1"/>
    <w:rPr>
      <w:iCs/>
      <w:sz w:val="28"/>
      <w:szCs w:val="28"/>
    </w:rPr>
  </w:style>
  <w:style w:type="character" w:customStyle="1" w:styleId="33">
    <w:name w:val="Основной текст 3 Знак"/>
    <w:rsid w:val="007321E1"/>
    <w:rPr>
      <w:sz w:val="16"/>
      <w:szCs w:val="16"/>
    </w:rPr>
  </w:style>
  <w:style w:type="character" w:customStyle="1" w:styleId="81">
    <w:name w:val="Знак Знак8"/>
    <w:rsid w:val="007321E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7321E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7321E1"/>
    <w:rPr>
      <w:sz w:val="24"/>
      <w:szCs w:val="24"/>
    </w:rPr>
  </w:style>
  <w:style w:type="character" w:customStyle="1" w:styleId="EndnoteTextChar">
    <w:name w:val="Endnote Text Char"/>
    <w:rsid w:val="007321E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7321E1"/>
  </w:style>
  <w:style w:type="character" w:customStyle="1" w:styleId="aff4">
    <w:name w:val="Символ концевой сноски"/>
    <w:rsid w:val="007321E1"/>
    <w:rPr>
      <w:rFonts w:cs="Times New Roman"/>
      <w:vertAlign w:val="superscript"/>
    </w:rPr>
  </w:style>
  <w:style w:type="character" w:customStyle="1" w:styleId="aff5">
    <w:name w:val="Схема документа Знак"/>
    <w:rsid w:val="007321E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7321E1"/>
  </w:style>
  <w:style w:type="character" w:styleId="aff6">
    <w:name w:val="Emphasis"/>
    <w:qFormat/>
    <w:rsid w:val="007321E1"/>
    <w:rPr>
      <w:rFonts w:cs="Times New Roman"/>
      <w:i/>
    </w:rPr>
  </w:style>
  <w:style w:type="character" w:customStyle="1" w:styleId="19">
    <w:name w:val="Текст концевой сноски Знак1"/>
    <w:rsid w:val="007321E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7321E1"/>
    <w:rPr>
      <w:color w:val="800080"/>
      <w:u w:val="single"/>
    </w:rPr>
  </w:style>
  <w:style w:type="character" w:customStyle="1" w:styleId="25">
    <w:name w:val="Текст сноски Знак2"/>
    <w:rsid w:val="007321E1"/>
    <w:rPr>
      <w:rFonts w:cs="Times New Roman"/>
    </w:rPr>
  </w:style>
  <w:style w:type="character" w:customStyle="1" w:styleId="26">
    <w:name w:val="Основной текст Знак2"/>
    <w:rsid w:val="007321E1"/>
    <w:rPr>
      <w:sz w:val="28"/>
    </w:rPr>
  </w:style>
  <w:style w:type="character" w:customStyle="1" w:styleId="aff7">
    <w:name w:val="Без интервала Знак"/>
    <w:rsid w:val="007321E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7321E1"/>
    <w:rPr>
      <w:rFonts w:ascii="Arial" w:hAnsi="Arial" w:cs="Arial"/>
      <w:lang w:eastAsia="zh-CN"/>
    </w:rPr>
  </w:style>
  <w:style w:type="character" w:styleId="aff8">
    <w:name w:val="Subtle Emphasis"/>
    <w:qFormat/>
    <w:rsid w:val="007321E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7321E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7321E1"/>
    <w:pPr>
      <w:jc w:val="both"/>
    </w:pPr>
    <w:rPr>
      <w:sz w:val="28"/>
    </w:rPr>
  </w:style>
  <w:style w:type="paragraph" w:styleId="affa">
    <w:name w:val="List"/>
    <w:basedOn w:val="aff9"/>
    <w:rsid w:val="007321E1"/>
    <w:rPr>
      <w:rFonts w:cs="Mangal"/>
    </w:rPr>
  </w:style>
  <w:style w:type="paragraph" w:styleId="affb">
    <w:name w:val="caption"/>
    <w:basedOn w:val="a"/>
    <w:qFormat/>
    <w:rsid w:val="007321E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7321E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7321E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732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321E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7321E1"/>
    <w:pPr>
      <w:jc w:val="center"/>
    </w:pPr>
    <w:rPr>
      <w:b/>
      <w:sz w:val="40"/>
    </w:rPr>
  </w:style>
  <w:style w:type="paragraph" w:styleId="affc">
    <w:name w:val="header"/>
    <w:basedOn w:val="a"/>
    <w:rsid w:val="007321E1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7321E1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7321E1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7321E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321E1"/>
    <w:pPr>
      <w:jc w:val="center"/>
    </w:pPr>
    <w:rPr>
      <w:b/>
      <w:sz w:val="28"/>
    </w:rPr>
  </w:style>
  <w:style w:type="paragraph" w:customStyle="1" w:styleId="ConsNormal">
    <w:name w:val="ConsNormal"/>
    <w:rsid w:val="007321E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7321E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7321E1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7321E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7321E1"/>
    <w:pPr>
      <w:ind w:left="360" w:firstLine="851"/>
    </w:pPr>
    <w:rPr>
      <w:sz w:val="28"/>
    </w:rPr>
  </w:style>
  <w:style w:type="paragraph" w:styleId="afff">
    <w:name w:val="Balloon Text"/>
    <w:basedOn w:val="a"/>
    <w:rsid w:val="007321E1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7321E1"/>
    <w:rPr>
      <w:rFonts w:ascii="Courier New" w:hAnsi="Courier New" w:cs="Courier New"/>
    </w:rPr>
  </w:style>
  <w:style w:type="paragraph" w:customStyle="1" w:styleId="ConsPlusNormal0">
    <w:name w:val="ConsPlusNormal"/>
    <w:rsid w:val="007321E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7321E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7321E1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7321E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7321E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7321E1"/>
    <w:pPr>
      <w:suppressLineNumbers/>
    </w:pPr>
  </w:style>
  <w:style w:type="paragraph" w:customStyle="1" w:styleId="afff1">
    <w:name w:val="Заголовок таблицы"/>
    <w:basedOn w:val="afff0"/>
    <w:rsid w:val="007321E1"/>
    <w:pPr>
      <w:jc w:val="center"/>
    </w:pPr>
    <w:rPr>
      <w:b/>
      <w:bCs/>
    </w:rPr>
  </w:style>
  <w:style w:type="paragraph" w:customStyle="1" w:styleId="p9">
    <w:name w:val="p9"/>
    <w:basedOn w:val="a"/>
    <w:rsid w:val="007321E1"/>
    <w:pPr>
      <w:spacing w:before="280" w:after="280"/>
    </w:pPr>
  </w:style>
  <w:style w:type="paragraph" w:customStyle="1" w:styleId="p5">
    <w:name w:val="p5"/>
    <w:basedOn w:val="a"/>
    <w:rsid w:val="007321E1"/>
    <w:pPr>
      <w:spacing w:before="280" w:after="280"/>
    </w:pPr>
  </w:style>
  <w:style w:type="paragraph" w:customStyle="1" w:styleId="afff2">
    <w:name w:val="Блочная цитата"/>
    <w:basedOn w:val="a"/>
    <w:rsid w:val="007321E1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7321E1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7321E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7321E1"/>
    <w:rPr>
      <w:rFonts w:ascii="Courier New" w:hAnsi="Courier New" w:cs="Courier New"/>
    </w:rPr>
  </w:style>
  <w:style w:type="paragraph" w:customStyle="1" w:styleId="ConsPlusTitle">
    <w:name w:val="ConsPlusTitle"/>
    <w:rsid w:val="007321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7321E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7321E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7321E1"/>
    <w:pPr>
      <w:suppressAutoHyphens/>
    </w:pPr>
    <w:rPr>
      <w:lang w:eastAsia="zh-CN"/>
    </w:rPr>
  </w:style>
  <w:style w:type="paragraph" w:customStyle="1" w:styleId="Standard">
    <w:name w:val="Standard"/>
    <w:rsid w:val="007321E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7321E1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7321E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7321E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7321E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7321E1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7321E1"/>
    <w:pPr>
      <w:spacing w:after="120" w:line="480" w:lineRule="auto"/>
    </w:pPr>
  </w:style>
  <w:style w:type="paragraph" w:customStyle="1" w:styleId="afff6">
    <w:name w:val="Содержимое врезки"/>
    <w:basedOn w:val="a"/>
    <w:rsid w:val="007321E1"/>
  </w:style>
  <w:style w:type="paragraph" w:customStyle="1" w:styleId="Postan">
    <w:name w:val="Postan"/>
    <w:basedOn w:val="a"/>
    <w:rsid w:val="007321E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7321E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7321E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7321E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7321E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7321E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7321E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7321E1"/>
    <w:pPr>
      <w:suppressAutoHyphens w:val="0"/>
    </w:pPr>
  </w:style>
  <w:style w:type="paragraph" w:customStyle="1" w:styleId="Default">
    <w:name w:val="Default"/>
    <w:rsid w:val="007321E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7321E1"/>
  </w:style>
  <w:style w:type="paragraph" w:customStyle="1" w:styleId="affff">
    <w:name w:val="Внимание: недобросовестность!"/>
    <w:basedOn w:val="afffd"/>
    <w:next w:val="a"/>
    <w:rsid w:val="007321E1"/>
  </w:style>
  <w:style w:type="paragraph" w:customStyle="1" w:styleId="affff0">
    <w:name w:val="Основное меню (преемственное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7321E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7321E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7321E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7321E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7321E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7321E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7321E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7321E1"/>
  </w:style>
  <w:style w:type="paragraph" w:customStyle="1" w:styleId="affffe">
    <w:name w:val="Текст (лев. подпись)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7321E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7321E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7321E1"/>
  </w:style>
  <w:style w:type="paragraph" w:customStyle="1" w:styleId="afffff3">
    <w:name w:val="Куда обратиться?"/>
    <w:basedOn w:val="afffd"/>
    <w:next w:val="a"/>
    <w:rsid w:val="007321E1"/>
  </w:style>
  <w:style w:type="paragraph" w:customStyle="1" w:styleId="afffff4">
    <w:name w:val="Моноширинный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7321E1"/>
  </w:style>
  <w:style w:type="paragraph" w:customStyle="1" w:styleId="afffff6">
    <w:name w:val="Объект"/>
    <w:basedOn w:val="a"/>
    <w:next w:val="a"/>
    <w:rsid w:val="007321E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7321E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7321E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7321E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7321E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7321E1"/>
  </w:style>
  <w:style w:type="paragraph" w:customStyle="1" w:styleId="affffff">
    <w:name w:val="Примечание."/>
    <w:basedOn w:val="afffd"/>
    <w:next w:val="a"/>
    <w:rsid w:val="007321E1"/>
  </w:style>
  <w:style w:type="paragraph" w:customStyle="1" w:styleId="affffff0">
    <w:name w:val="Словарная статья"/>
    <w:basedOn w:val="a"/>
    <w:next w:val="a"/>
    <w:rsid w:val="007321E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7321E1"/>
    <w:pPr>
      <w:ind w:firstLine="500"/>
    </w:pPr>
  </w:style>
  <w:style w:type="paragraph" w:customStyle="1" w:styleId="affffff3">
    <w:name w:val="Текст ЭР (см. также)"/>
    <w:basedOn w:val="a"/>
    <w:next w:val="a"/>
    <w:rsid w:val="007321E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7321E1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21E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7321E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7321E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7321E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7321E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7321E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7321E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7321E1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7321E1"/>
    <w:pPr>
      <w:suppressAutoHyphens w:val="0"/>
    </w:pPr>
  </w:style>
  <w:style w:type="paragraph" w:customStyle="1" w:styleId="1f7">
    <w:name w:val="Схема документа1"/>
    <w:basedOn w:val="a"/>
    <w:rsid w:val="007321E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7321E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7321E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table" w:styleId="affffffa">
    <w:name w:val="Table Grid"/>
    <w:basedOn w:val="a1"/>
    <w:uiPriority w:val="59"/>
    <w:rsid w:val="000A71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73;&#1102;&#1076;&#1078;&#1077;&#1090;%202018\&#1057;&#1086;&#1075;&#1083;&#1072;&#1096;&#1077;&#1085;&#1080;&#1077;%20&#1085;&#1072;%202018&#1075;\&#1044;&#1050;%20&#1080;%20&#1088;&#1077;&#1096;&#1077;&#1085;&#1080;&#1077;%20&#1086;%20&#1087;&#1077;&#1088;&#1077;&#1076;&#1072;&#1095;&#1077;%20&#1087;&#1086;&#1083;&#1085;&#1086;&#1084;&#1086;&#1095;&#1080;&#1081;%20&#1089;%20&#1087;&#1086;&#1088;&#1103;&#1076;&#1082;&#1086;&#1084;\&#1088;&#1077;&#1096;&#1077;&#1085;&#1080;&#1077;%20&#1087;&#1077;&#1088;&#1077;&#1076;&#1072;&#1095;&#1072;%20&#1087;&#1086;&#1083;&#1085;&#1086;&#1084;&#1086;&#1095;&#1080;&#1081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79DB-511F-4F89-9850-44E60C17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dc:description>A REGIONALIZAЗГO Й UM ERRO COLOSSAL!</dc:description>
  <cp:lastModifiedBy>Админ</cp:lastModifiedBy>
  <cp:revision>2</cp:revision>
  <cp:lastPrinted>2024-01-10T13:06:00Z</cp:lastPrinted>
  <dcterms:created xsi:type="dcterms:W3CDTF">2024-01-10T13:37:00Z</dcterms:created>
  <dcterms:modified xsi:type="dcterms:W3CDTF">2024-01-10T13:37:00Z</dcterms:modified>
</cp:coreProperties>
</file>