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F" w:rsidRDefault="0098356F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1A1" w:rsidRDefault="007621A1" w:rsidP="00762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98356F" w:rsidRPr="007621A1" w:rsidRDefault="007621A1" w:rsidP="00762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E40A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7621A1" w:rsidRPr="00A13E6E" w:rsidTr="00263630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10" w:type="dxa"/>
            <w:vMerge w:val="restart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701" w:type="dxa"/>
            <w:vMerge w:val="restart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7621A1" w:rsidRPr="00A13E6E" w:rsidTr="00263630">
        <w:trPr>
          <w:trHeight w:val="720"/>
          <w:tblCellSpacing w:w="5" w:type="nil"/>
        </w:trPr>
        <w:tc>
          <w:tcPr>
            <w:tcW w:w="851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7621A1" w:rsidRDefault="007621A1" w:rsidP="002636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21A1" w:rsidRPr="00A13E6E" w:rsidTr="00263630">
        <w:trPr>
          <w:trHeight w:val="1023"/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550E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rHeight w:val="826"/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7621A1" w:rsidRPr="00A13E6E" w:rsidRDefault="007621A1" w:rsidP="00263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701" w:type="dxa"/>
          </w:tcPr>
          <w:p w:rsidR="007621A1" w:rsidRPr="0098356F" w:rsidRDefault="007621A1" w:rsidP="0026363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rHeight w:val="692"/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701" w:type="dxa"/>
          </w:tcPr>
          <w:p w:rsidR="007621A1" w:rsidRPr="00F02A72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rHeight w:val="267"/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7621A1" w:rsidRPr="00DD78E6" w:rsidRDefault="007621A1" w:rsidP="002636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701" w:type="dxa"/>
          </w:tcPr>
          <w:p w:rsidR="007621A1" w:rsidRPr="00DD78E6" w:rsidRDefault="007621A1" w:rsidP="00263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имущественным и земельным отношениям Бровкин Ю.С.</w:t>
            </w:r>
          </w:p>
        </w:tc>
        <w:tc>
          <w:tcPr>
            <w:tcW w:w="1701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по оформлению муниципального имущества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7621A1" w:rsidRPr="00DD78E6" w:rsidRDefault="007621A1" w:rsidP="002636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1701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7621A1" w:rsidRPr="00DD78E6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7621A1" w:rsidRPr="00DD78E6" w:rsidRDefault="007621A1" w:rsidP="002636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A1" w:rsidRPr="00A13E6E" w:rsidTr="00263630">
        <w:trPr>
          <w:tblCellSpacing w:w="5" w:type="nil"/>
        </w:trPr>
        <w:tc>
          <w:tcPr>
            <w:tcW w:w="85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7621A1" w:rsidRPr="00DD78E6" w:rsidRDefault="007621A1" w:rsidP="00263630">
            <w:pPr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0Насонова А.А.</w:t>
            </w:r>
          </w:p>
        </w:tc>
        <w:tc>
          <w:tcPr>
            <w:tcW w:w="1701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7621A1" w:rsidRPr="00A13E6E" w:rsidRDefault="007621A1" w:rsidP="002636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C6412" w:rsidRPr="00E40A2F">
        <w:rPr>
          <w:rFonts w:ascii="Times New Roman" w:hAnsi="Times New Roman" w:cs="Times New Roman"/>
          <w:sz w:val="26"/>
          <w:szCs w:val="26"/>
        </w:rPr>
        <w:t>2</w:t>
      </w:r>
      <w:r w:rsidR="00980F40" w:rsidRPr="00980F40">
        <w:rPr>
          <w:rFonts w:ascii="Times New Roman" w:hAnsi="Times New Roman" w:cs="Times New Roman"/>
          <w:sz w:val="26"/>
          <w:szCs w:val="26"/>
        </w:rPr>
        <w:t>8</w:t>
      </w:r>
      <w:r w:rsidR="002970CB"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665085">
        <w:rPr>
          <w:rFonts w:ascii="Times New Roman" w:hAnsi="Times New Roman" w:cs="Times New Roman"/>
          <w:sz w:val="26"/>
          <w:szCs w:val="26"/>
        </w:rPr>
        <w:t>13</w:t>
      </w:r>
      <w:r w:rsidR="00980F40" w:rsidRPr="00980F40">
        <w:rPr>
          <w:rFonts w:ascii="Times New Roman" w:hAnsi="Times New Roman" w:cs="Times New Roman"/>
          <w:sz w:val="26"/>
          <w:szCs w:val="26"/>
        </w:rPr>
        <w:t>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 xml:space="preserve">от </w:t>
      </w:r>
      <w:r w:rsidR="002C6412"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 w:rsidR="00665085">
        <w:rPr>
          <w:rFonts w:ascii="Times New Roman" w:hAnsi="Times New Roman" w:cs="Times New Roman"/>
          <w:sz w:val="26"/>
          <w:szCs w:val="26"/>
        </w:rPr>
        <w:t>80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4072F">
        <w:rPr>
          <w:rFonts w:ascii="Times New Roman" w:hAnsi="Times New Roman" w:cs="Times New Roman"/>
          <w:sz w:val="26"/>
          <w:szCs w:val="26"/>
        </w:rPr>
        <w:t>постановлением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 xml:space="preserve">от </w:t>
      </w:r>
      <w:r w:rsidR="0054072F" w:rsidRPr="0054072F">
        <w:rPr>
          <w:rFonts w:ascii="Times New Roman" w:hAnsi="Times New Roman" w:cs="Times New Roman"/>
          <w:sz w:val="26"/>
          <w:szCs w:val="26"/>
        </w:rPr>
        <w:t>2</w:t>
      </w:r>
      <w:r w:rsidR="00980F40" w:rsidRPr="00980F40">
        <w:rPr>
          <w:rFonts w:ascii="Times New Roman" w:hAnsi="Times New Roman" w:cs="Times New Roman"/>
          <w:sz w:val="26"/>
          <w:szCs w:val="26"/>
        </w:rPr>
        <w:t>9</w:t>
      </w:r>
      <w:r w:rsidR="0054072F" w:rsidRPr="0054072F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54072F">
        <w:rPr>
          <w:rFonts w:ascii="Times New Roman" w:hAnsi="Times New Roman" w:cs="Times New Roman"/>
          <w:sz w:val="26"/>
          <w:szCs w:val="26"/>
        </w:rPr>
        <w:t>1</w:t>
      </w:r>
      <w:r w:rsidR="00980F40" w:rsidRPr="00980F40">
        <w:rPr>
          <w:rFonts w:ascii="Times New Roman" w:hAnsi="Times New Roman" w:cs="Times New Roman"/>
          <w:sz w:val="26"/>
          <w:szCs w:val="26"/>
        </w:rPr>
        <w:t>4</w:t>
      </w:r>
      <w:r w:rsidR="00980F40" w:rsidRPr="00290A20">
        <w:rPr>
          <w:rFonts w:ascii="Times New Roman" w:hAnsi="Times New Roman" w:cs="Times New Roman"/>
          <w:sz w:val="26"/>
          <w:szCs w:val="26"/>
        </w:rPr>
        <w:t>3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2019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04B9">
        <w:rPr>
          <w:rFonts w:ascii="Times New Roman" w:hAnsi="Times New Roman" w:cs="Times New Roman"/>
          <w:sz w:val="26"/>
          <w:szCs w:val="26"/>
        </w:rPr>
        <w:t>Глава Администрации 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 w:rsidR="007D04B9"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</w:t>
      </w:r>
      <w:r w:rsidR="00665085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2970CB"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6 месяцев 2019 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</w:t>
      </w:r>
      <w:r w:rsidR="002970CB"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D04B9" w:rsidRPr="0061550E">
        <w:rPr>
          <w:rFonts w:ascii="Times New Roman" w:hAnsi="Times New Roman" w:cs="Times New Roman"/>
          <w:sz w:val="26"/>
          <w:szCs w:val="26"/>
        </w:rPr>
        <w:t>75</w:t>
      </w:r>
      <w:r w:rsidR="00D95EA1" w:rsidRPr="0061550E">
        <w:rPr>
          <w:rFonts w:ascii="Times New Roman" w:hAnsi="Times New Roman" w:cs="Times New Roman"/>
          <w:sz w:val="26"/>
          <w:szCs w:val="26"/>
        </w:rPr>
        <w:t>,</w:t>
      </w:r>
      <w:r w:rsidR="007D04B9" w:rsidRPr="0061550E">
        <w:rPr>
          <w:rFonts w:ascii="Times New Roman" w:hAnsi="Times New Roman" w:cs="Times New Roman"/>
          <w:sz w:val="26"/>
          <w:szCs w:val="26"/>
        </w:rPr>
        <w:t>0</w:t>
      </w:r>
      <w:r w:rsidR="002970CB" w:rsidRPr="0061550E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7D04B9" w:rsidRPr="0061550E">
        <w:rPr>
          <w:rFonts w:ascii="Times New Roman" w:hAnsi="Times New Roman" w:cs="Times New Roman"/>
          <w:sz w:val="26"/>
          <w:szCs w:val="26"/>
        </w:rPr>
        <w:t>41</w:t>
      </w:r>
      <w:r w:rsidR="0061550E">
        <w:rPr>
          <w:rFonts w:ascii="Times New Roman" w:hAnsi="Times New Roman" w:cs="Times New Roman"/>
          <w:sz w:val="26"/>
          <w:szCs w:val="26"/>
        </w:rPr>
        <w:t>,7</w:t>
      </w:r>
      <w:r w:rsidR="002970CB" w:rsidRPr="0061550E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61550E">
        <w:rPr>
          <w:rFonts w:ascii="Times New Roman" w:hAnsi="Times New Roman" w:cs="Times New Roman"/>
          <w:sz w:val="26"/>
          <w:szCs w:val="26"/>
        </w:rPr>
        <w:t>55,6</w:t>
      </w:r>
      <w:r w:rsidR="002970CB" w:rsidRPr="0061550E">
        <w:rPr>
          <w:rFonts w:ascii="Times New Roman" w:hAnsi="Times New Roman" w:cs="Times New Roman"/>
          <w:sz w:val="26"/>
          <w:szCs w:val="26"/>
        </w:rPr>
        <w:t>% к годовому плану</w:t>
      </w:r>
      <w:r w:rsidR="002970CB" w:rsidRPr="002C6412">
        <w:rPr>
          <w:rFonts w:ascii="Times New Roman" w:hAnsi="Times New Roman" w:cs="Times New Roman"/>
          <w:sz w:val="26"/>
          <w:szCs w:val="26"/>
        </w:rPr>
        <w:t>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 w:rsidR="007D04B9">
        <w:rPr>
          <w:rFonts w:ascii="Times New Roman" w:hAnsi="Times New Roman" w:cs="Times New Roman"/>
          <w:sz w:val="26"/>
          <w:szCs w:val="26"/>
        </w:rPr>
        <w:t>Верхняковском</w:t>
      </w:r>
      <w:r w:rsidR="008055C8"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7D04B9">
        <w:rPr>
          <w:rFonts w:ascii="Times New Roman" w:hAnsi="Times New Roman" w:cs="Times New Roman"/>
          <w:sz w:val="26"/>
          <w:szCs w:val="26"/>
        </w:rPr>
        <w:t>75,0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</w:t>
      </w:r>
      <w:r w:rsidR="002970CB" w:rsidRPr="0061550E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8055C8" w:rsidRPr="0061550E">
        <w:rPr>
          <w:rFonts w:ascii="Times New Roman" w:hAnsi="Times New Roman" w:cs="Times New Roman"/>
          <w:sz w:val="26"/>
          <w:szCs w:val="26"/>
        </w:rPr>
        <w:t>7</w:t>
      </w:r>
      <w:r w:rsidR="0061550E" w:rsidRPr="0061550E">
        <w:rPr>
          <w:rFonts w:ascii="Times New Roman" w:hAnsi="Times New Roman" w:cs="Times New Roman"/>
          <w:sz w:val="26"/>
          <w:szCs w:val="26"/>
        </w:rPr>
        <w:t>5</w:t>
      </w:r>
      <w:r w:rsidR="008055C8" w:rsidRPr="0061550E">
        <w:rPr>
          <w:rFonts w:ascii="Times New Roman" w:hAnsi="Times New Roman" w:cs="Times New Roman"/>
          <w:sz w:val="26"/>
          <w:szCs w:val="26"/>
        </w:rPr>
        <w:t>,</w:t>
      </w:r>
      <w:r w:rsidR="0061550E" w:rsidRPr="0061550E">
        <w:rPr>
          <w:rFonts w:ascii="Times New Roman" w:hAnsi="Times New Roman" w:cs="Times New Roman"/>
          <w:sz w:val="26"/>
          <w:szCs w:val="26"/>
        </w:rPr>
        <w:t>0</w:t>
      </w:r>
      <w:r w:rsidR="008055C8" w:rsidRPr="0061550E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61550E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1550E" w:rsidRPr="0061550E">
        <w:rPr>
          <w:rFonts w:ascii="Times New Roman" w:hAnsi="Times New Roman" w:cs="Times New Roman"/>
          <w:sz w:val="26"/>
          <w:szCs w:val="26"/>
        </w:rPr>
        <w:t>55,6</w:t>
      </w:r>
      <w:r w:rsidR="002970CB" w:rsidRPr="0061550E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>
        <w:rPr>
          <w:rFonts w:ascii="Times New Roman" w:hAnsi="Times New Roman" w:cs="Times New Roman"/>
          <w:sz w:val="26"/>
          <w:szCs w:val="26"/>
        </w:rPr>
        <w:t>1 полугодия 2019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516CC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2970CB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290A20" w:rsidRDefault="00290A20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970CB" w:rsidRPr="00992E49" w:rsidRDefault="00290A20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Исполнитель: Насонова А.А.</w:t>
      </w: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86" w:rsidRDefault="00A03986" w:rsidP="00906B15">
      <w:pPr>
        <w:spacing w:after="0" w:line="240" w:lineRule="auto"/>
      </w:pPr>
      <w:r>
        <w:separator/>
      </w:r>
    </w:p>
  </w:endnote>
  <w:endnote w:type="continuationSeparator" w:id="0">
    <w:p w:rsidR="00A03986" w:rsidRDefault="00A03986" w:rsidP="0090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86" w:rsidRDefault="00A03986" w:rsidP="00906B15">
      <w:pPr>
        <w:spacing w:after="0" w:line="240" w:lineRule="auto"/>
      </w:pPr>
      <w:r>
        <w:separator/>
      </w:r>
    </w:p>
  </w:footnote>
  <w:footnote w:type="continuationSeparator" w:id="0">
    <w:p w:rsidR="00A03986" w:rsidRDefault="00A03986" w:rsidP="0090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6E"/>
    <w:rsid w:val="000336AB"/>
    <w:rsid w:val="00095725"/>
    <w:rsid w:val="000B60C0"/>
    <w:rsid w:val="001A1F7D"/>
    <w:rsid w:val="002516CC"/>
    <w:rsid w:val="00290A20"/>
    <w:rsid w:val="002970CB"/>
    <w:rsid w:val="002C6412"/>
    <w:rsid w:val="00310D39"/>
    <w:rsid w:val="004003AF"/>
    <w:rsid w:val="004D6860"/>
    <w:rsid w:val="0054072F"/>
    <w:rsid w:val="0061550E"/>
    <w:rsid w:val="00665085"/>
    <w:rsid w:val="00672907"/>
    <w:rsid w:val="006C4668"/>
    <w:rsid w:val="007054CC"/>
    <w:rsid w:val="007621A1"/>
    <w:rsid w:val="007D04B9"/>
    <w:rsid w:val="008055C8"/>
    <w:rsid w:val="00906B15"/>
    <w:rsid w:val="0092491F"/>
    <w:rsid w:val="00980F40"/>
    <w:rsid w:val="0098356F"/>
    <w:rsid w:val="00992E49"/>
    <w:rsid w:val="009C765D"/>
    <w:rsid w:val="00A03986"/>
    <w:rsid w:val="00A13E6E"/>
    <w:rsid w:val="00AC3580"/>
    <w:rsid w:val="00BE6271"/>
    <w:rsid w:val="00BF161A"/>
    <w:rsid w:val="00C9332C"/>
    <w:rsid w:val="00CC6C65"/>
    <w:rsid w:val="00D95EA1"/>
    <w:rsid w:val="00DC06CA"/>
    <w:rsid w:val="00DD78E6"/>
    <w:rsid w:val="00E40A2F"/>
    <w:rsid w:val="00F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952FF"/>
  <w15:docId w15:val="{B4AE78A2-AED1-4FE3-B111-F28EB40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F0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2019-08-14T11:31:00Z</dcterms:created>
  <dcterms:modified xsi:type="dcterms:W3CDTF">2019-09-23T11:08:00Z</dcterms:modified>
</cp:coreProperties>
</file>