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2951" w14:textId="77777777" w:rsidR="0005419E" w:rsidRPr="00DE5A19" w:rsidRDefault="0005419E" w:rsidP="00584B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Отчет</w:t>
      </w:r>
    </w:p>
    <w:p w14:paraId="2407C365" w14:textId="0BF05DE0" w:rsidR="004576C9" w:rsidRPr="00DE5A19" w:rsidRDefault="0005419E" w:rsidP="00584B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главы Адм</w:t>
      </w:r>
      <w:r w:rsidR="00153EF1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инистрации </w:t>
      </w:r>
      <w:r w:rsidR="00A83CB0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Верхняковского </w:t>
      </w:r>
      <w:r w:rsidR="00153EF1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сельского поселения</w:t>
      </w:r>
    </w:p>
    <w:p w14:paraId="58DFD1A8" w14:textId="1963D84A" w:rsidR="0005419E" w:rsidRPr="00DE5A19" w:rsidRDefault="004576C9" w:rsidP="00584B1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Верхнедонского района Ростовской области</w:t>
      </w:r>
      <w:r w:rsidR="00153EF1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br/>
      </w:r>
      <w:r w:rsidR="0005419E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о </w:t>
      </w: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результатах работы</w:t>
      </w:r>
      <w:r w:rsidR="00153EF1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за</w:t>
      </w:r>
      <w:r w:rsidR="00FD5ED1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475C2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4900FC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полугодие </w:t>
      </w:r>
      <w:r w:rsidR="00D67361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202</w:t>
      </w:r>
      <w:r w:rsidR="004475C2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="00153EF1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год</w:t>
      </w:r>
      <w:r w:rsidR="009D2A62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а</w:t>
      </w:r>
      <w:r w:rsidR="00153EF1" w:rsidRPr="00DE5A19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1D7AFD50" w14:textId="32645C2D" w:rsidR="0005419E" w:rsidRPr="00DE5A19" w:rsidRDefault="0005419E" w:rsidP="00584B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Уважаемые жители </w:t>
      </w:r>
      <w:r w:rsidR="00A83CB0" w:rsidRPr="00DE5A19">
        <w:rPr>
          <w:rFonts w:ascii="Times New Roman" w:hAnsi="Times New Roman" w:cs="Times New Roman"/>
          <w:b/>
          <w:sz w:val="32"/>
          <w:szCs w:val="32"/>
          <w:lang w:eastAsia="ru-RU"/>
        </w:rPr>
        <w:t>Верхняковского</w:t>
      </w:r>
      <w:r w:rsidR="00D67361" w:rsidRPr="00DE5A1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E5A19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поселения!</w:t>
      </w:r>
    </w:p>
    <w:p w14:paraId="1254B364" w14:textId="77777777" w:rsidR="00584B1B" w:rsidRPr="00DE5A19" w:rsidRDefault="00584B1B" w:rsidP="00584B1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672C830" w14:textId="3C8A4BDC" w:rsidR="0005419E" w:rsidRPr="00DE5A19" w:rsidRDefault="0005419E" w:rsidP="00D6736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Сегодня </w:t>
      </w:r>
      <w:r w:rsidR="004576C9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настало время подвести итоги </w:t>
      </w:r>
      <w:r w:rsidR="00FD5ED1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за 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D67361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полугодие 202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9D2A62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4576C9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</w:t>
      </w:r>
    </w:p>
    <w:p w14:paraId="0C76B082" w14:textId="23109E6D" w:rsidR="004576C9" w:rsidRPr="00DE5A19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Представляя свой отчет, постараюсь отразить основные моменты в деятельности Администрации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поселения, обозначить существующие проблемы и вместе определить пути их решения.</w:t>
      </w:r>
    </w:p>
    <w:p w14:paraId="405E2140" w14:textId="6C8A9A68" w:rsidR="004576C9" w:rsidRPr="00DE5A19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Первой и основной составляющей развития 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поселения,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как и прежде 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</w:t>
      </w:r>
      <w:r w:rsidR="00820403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14:paraId="762E6CAA" w14:textId="77777777" w:rsidR="00820403" w:rsidRPr="00DE5A19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Главной целью проводимой нами бюджетной политики является улучшение условий жизни </w:t>
      </w:r>
      <w:r w:rsidR="002F3D78" w:rsidRPr="00DE5A19">
        <w:rPr>
          <w:rFonts w:ascii="Times New Roman" w:hAnsi="Times New Roman" w:cs="Times New Roman"/>
          <w:sz w:val="32"/>
          <w:szCs w:val="32"/>
          <w:lang w:eastAsia="ru-RU"/>
        </w:rPr>
        <w:t>населения территории, выполнение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социальных обязательств перед гражданами на основе целей и задач, определенных Указами Президента Российской Федерации.</w:t>
      </w:r>
    </w:p>
    <w:p w14:paraId="6E0B9C7B" w14:textId="77777777" w:rsidR="00820403" w:rsidRPr="00DE5A19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14:paraId="4E7F1C16" w14:textId="3D213717" w:rsidR="00820403" w:rsidRPr="00DE5A19" w:rsidRDefault="00820403" w:rsidP="0082040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В состав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входят </w:t>
      </w:r>
      <w:r w:rsidR="005123A6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пять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населенных пункта: х.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Верхняковский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, х. М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ихайловский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х.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Макаровкий, х.Поздняковкий, х.Павловский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. Численность населения по состоянию на 1 января 202</w:t>
      </w:r>
      <w:r w:rsidR="00BD7B17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 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составила </w:t>
      </w:r>
      <w:r w:rsidR="00210310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13</w:t>
      </w:r>
      <w:r w:rsidR="00BD7B17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17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человека.</w:t>
      </w:r>
      <w:r w:rsidR="00926A9A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На 1 июля 1302.</w:t>
      </w:r>
    </w:p>
    <w:p w14:paraId="7D654624" w14:textId="412DD9A1" w:rsidR="00820403" w:rsidRPr="00DE5A19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На территории поселения осуществляют свою деятельность общеобразовательная школа, детский сад, отделение почтовой связи, фельдшерско-акушерски</w:t>
      </w:r>
      <w:r w:rsidR="002D3FC7" w:rsidRPr="00DE5A19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пункт</w:t>
      </w:r>
      <w:r w:rsidR="002D3FC7" w:rsidRPr="00DE5A19"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, сельский дом культуры</w:t>
      </w:r>
      <w:r w:rsidR="002D3FC7" w:rsidRPr="00DE5A19">
        <w:rPr>
          <w:rFonts w:ascii="Times New Roman" w:hAnsi="Times New Roman" w:cs="Times New Roman"/>
          <w:sz w:val="32"/>
          <w:szCs w:val="32"/>
          <w:lang w:eastAsia="ru-RU"/>
        </w:rPr>
        <w:t>, сельские клубы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, библиотека, предприятия розничной торговли.</w:t>
      </w:r>
      <w:r w:rsidR="00820403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14:paraId="3140BE3A" w14:textId="3EEA04C3" w:rsidR="004576C9" w:rsidRPr="00DE5A19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В целях учета личных подсобных хозяйств в Администрации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ведется похозяйственный учет 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 </w:t>
      </w:r>
      <w:r w:rsidR="00210310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19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похозяйственных книгах.</w:t>
      </w:r>
    </w:p>
    <w:p w14:paraId="1BCE8752" w14:textId="1348C051" w:rsidR="00642335" w:rsidRPr="00DE5A19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в рамках нормотворческой деятельности, в целях исполнения вопросов местного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значения за 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полугодие 202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 было 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принято 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49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постановлений, 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33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распоряжения по личному составу, 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BD7B17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распоряжений по основной деятельности.</w:t>
      </w:r>
    </w:p>
    <w:p w14:paraId="5D2A1CDE" w14:textId="68CC8CE9" w:rsidR="009E0BDF" w:rsidRPr="00DE5A19" w:rsidRDefault="00607B7B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67361" w:rsidRPr="00DE5A1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153EF1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 регламенту А</w:t>
      </w:r>
      <w:r w:rsidR="0005419E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дминистрация сельского поселения выдает </w:t>
      </w:r>
      <w:r w:rsidR="00153EF1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порядка </w:t>
      </w:r>
      <w:r w:rsidR="000D152D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24</w:t>
      </w:r>
      <w:r w:rsidR="0005419E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вид</w:t>
      </w:r>
      <w:r w:rsidR="00153EF1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="0005419E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справок и выписок из </w:t>
      </w:r>
      <w:r w:rsidR="00153EF1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похозяйственных книг. За 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D67361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полугодие 202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="0005419E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</w:t>
      </w:r>
      <w:r w:rsidR="0043302B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гражданам выдано 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101</w:t>
      </w:r>
      <w:r w:rsidR="004900FC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справ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ка</w:t>
      </w:r>
      <w:r w:rsidR="0005419E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 Наибольший удельный вес занимают справки</w:t>
      </w:r>
      <w:r w:rsidR="007E12E6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оформление земельных участков и домов, о наличии ЛПХ на продажу, о численности ЛПХ для оформления детского пособия, в миграционную службу на получение паспорта</w:t>
      </w:r>
      <w:r w:rsidR="004900FC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E12E6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случае ег</w:t>
      </w:r>
      <w:r w:rsidR="00497FC8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 замены или утери</w:t>
      </w:r>
      <w:r w:rsidR="009E0BDF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, а также выписки из похозяйственных книг по месту требования.</w:t>
      </w:r>
    </w:p>
    <w:p w14:paraId="33A266D0" w14:textId="7BE69FA5" w:rsidR="00886E08" w:rsidRPr="00DE5A19" w:rsidRDefault="0043302B" w:rsidP="00D673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организации предоставлен</w:t>
      </w:r>
      <w:r w:rsidR="00733BAB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D7B17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="004900FC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ответ</w:t>
      </w:r>
      <w:r w:rsidR="00733BAB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="009E0BDF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запросы различной информации</w:t>
      </w:r>
      <w:r w:rsidR="002278FA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бумажном носителе и посредств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ом электронной почты. А также 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136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ответ</w:t>
      </w:r>
      <w:r w:rsidR="00D67361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="002278FA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зарегистрирован</w:t>
      </w:r>
      <w:r w:rsidR="00D67361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2278FA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системе «Дело-</w:t>
      </w:r>
      <w:r w:rsidR="004900FC" w:rsidRPr="00DE5A19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W</w:t>
      </w:r>
      <w:r w:rsidR="002278FA" w:rsidRPr="00DE5A19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eb</w:t>
      </w:r>
      <w:r w:rsidR="00584B1B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0C89EB42" w14:textId="5BA9A96C" w:rsidR="003B1C48" w:rsidRPr="00DE5A19" w:rsidRDefault="0005419E" w:rsidP="0081708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DE5A19">
        <w:rPr>
          <w:rFonts w:ascii="Times New Roman" w:hAnsi="Times New Roman" w:cs="Times New Roman"/>
          <w:sz w:val="32"/>
          <w:szCs w:val="32"/>
          <w:lang w:eastAsia="ru-RU"/>
        </w:rPr>
        <w:t>бе»</w:t>
      </w:r>
      <w:r w:rsidR="00464A9F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EA1999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2212E90B" w14:textId="3AA86AEB" w:rsidR="0005419E" w:rsidRPr="00DE5A19" w:rsidRDefault="0005419E" w:rsidP="003B1C4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Воинский учет граждан запаса и граждан, подлежащих призыву на военную службу, осуществ</w:t>
      </w:r>
      <w:r w:rsidR="005D1785" w:rsidRPr="00DE5A19">
        <w:rPr>
          <w:rFonts w:ascii="Times New Roman" w:hAnsi="Times New Roman" w:cs="Times New Roman"/>
          <w:sz w:val="32"/>
          <w:szCs w:val="32"/>
          <w:lang w:eastAsia="ru-RU"/>
        </w:rPr>
        <w:t>лялся на основании плана на 202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год, согласо</w:t>
      </w:r>
      <w:r w:rsidR="00025D19" w:rsidRPr="00DE5A19">
        <w:rPr>
          <w:rFonts w:ascii="Times New Roman" w:hAnsi="Times New Roman" w:cs="Times New Roman"/>
          <w:sz w:val="32"/>
          <w:szCs w:val="32"/>
          <w:lang w:eastAsia="ru-RU"/>
        </w:rPr>
        <w:t>ванного с военным комиссариатом.</w:t>
      </w:r>
    </w:p>
    <w:p w14:paraId="4A8308F6" w14:textId="707E312D" w:rsidR="00607B7B" w:rsidRPr="00DE5A19" w:rsidRDefault="00607B7B" w:rsidP="00584B1B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highlight w:val="yellow"/>
          <w:lang w:eastAsia="ru-RU"/>
        </w:rPr>
      </w:pPr>
    </w:p>
    <w:p w14:paraId="14569793" w14:textId="45417E32" w:rsidR="003D7EA0" w:rsidRPr="00DE5A19" w:rsidRDefault="003D7EA0" w:rsidP="001E4F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Работа Собрания депутатов </w:t>
      </w:r>
      <w:r w:rsidR="00A83CB0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сельского поселения</w:t>
      </w:r>
    </w:p>
    <w:p w14:paraId="59019859" w14:textId="3A31B2EA" w:rsidR="003D7EA0" w:rsidRPr="00DE5A19" w:rsidRDefault="003D7EA0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Собрание депутатов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является представительным органом муниципального образования «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Верхняковское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поселения. Собрание депутатов состоит из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депутатов, в состав которых, в том числе, входит председатель Собрания депутатов – глава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поселения.</w:t>
      </w:r>
    </w:p>
    <w:p w14:paraId="2D3E8625" w14:textId="77777777" w:rsidR="003D7EA0" w:rsidRPr="00DE5A19" w:rsidRDefault="003D7EA0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ab/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</w:p>
    <w:p w14:paraId="52ACFDED" w14:textId="288FC0DB" w:rsidR="003D7EA0" w:rsidRPr="00DE5A19" w:rsidRDefault="003D7EA0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За 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первое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полугодие 202</w:t>
      </w:r>
      <w:r w:rsidR="004475C2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 было проведено</w:t>
      </w:r>
      <w:r w:rsidR="00B40E17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475C2" w:rsidRPr="00DE5A1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заседаний Собрания депутатов.</w:t>
      </w:r>
    </w:p>
    <w:p w14:paraId="519647AF" w14:textId="7BCE8769" w:rsidR="003D7EA0" w:rsidRPr="00DE5A19" w:rsidRDefault="003D7EA0" w:rsidP="003D7EA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С целью информирования населения Администрацией поселения выпускается Информационный бюллетень «Официальный вестник». В нем обнародуются нормативно-правовые акты, принимаемые Собранием депутатов и издаваемые Администрацией сельского поселения, также эта информация размещается в сети «Интернет» на официальном сайте Администрации </w:t>
      </w:r>
      <w:r w:rsidR="00A83CB0" w:rsidRPr="00DE5A19">
        <w:rPr>
          <w:rFonts w:ascii="Times New Roman" w:hAnsi="Times New Roman" w:cs="Times New Roman"/>
          <w:sz w:val="32"/>
          <w:szCs w:val="32"/>
          <w:lang w:eastAsia="ru-RU"/>
        </w:rPr>
        <w:t>Верхняковского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поселения.</w:t>
      </w:r>
    </w:p>
    <w:p w14:paraId="4AD73253" w14:textId="77777777" w:rsidR="009E4B0A" w:rsidRPr="00DE5A19" w:rsidRDefault="009E4B0A" w:rsidP="00584B1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3CB27E42" w14:textId="77777777" w:rsidR="00901BA9" w:rsidRPr="00DE5A19" w:rsidRDefault="00901BA9" w:rsidP="001E4F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Исполнени</w:t>
      </w:r>
      <w:r w:rsidR="009E4B0A"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е</w:t>
      </w: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бюджета</w:t>
      </w:r>
    </w:p>
    <w:p w14:paraId="26A2773B" w14:textId="77777777" w:rsidR="009E4B0A" w:rsidRPr="00DE5A19" w:rsidRDefault="00607B7B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47924" w:rsidRPr="00DE5A19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14:paraId="7F102154" w14:textId="5F1FE0EB" w:rsidR="004C4BF6" w:rsidRPr="00DE5A19" w:rsidRDefault="004C4BF6" w:rsidP="004C4BF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Важнейшей задачей является формирование, утверждение и исполнении бюджета сельского поселения.  </w:t>
      </w:r>
      <w:r w:rsidR="00C72744">
        <w:rPr>
          <w:rFonts w:ascii="Times New Roman" w:hAnsi="Times New Roman" w:cs="Times New Roman"/>
          <w:sz w:val="32"/>
          <w:szCs w:val="32"/>
          <w:lang w:eastAsia="ru-RU"/>
        </w:rPr>
        <w:t xml:space="preserve">Общий объем доходов на 2023 год 65524,8 тыс. рублей, расходы 66567,6 тыс. рублей.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Исполнение бюджета сельского поселения за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первое</w:t>
      </w:r>
      <w:r w:rsidR="00CC3B29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полугодие 202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</w:t>
      </w:r>
      <w:r w:rsidR="00C72744">
        <w:rPr>
          <w:rFonts w:ascii="Times New Roman" w:hAnsi="Times New Roman" w:cs="Times New Roman"/>
          <w:sz w:val="32"/>
          <w:szCs w:val="32"/>
          <w:lang w:eastAsia="ru-RU"/>
        </w:rPr>
        <w:t xml:space="preserve"> по доходам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составило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8 690,7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</w:t>
      </w:r>
      <w:r w:rsidR="00C72744">
        <w:rPr>
          <w:rFonts w:ascii="Times New Roman" w:hAnsi="Times New Roman" w:cs="Times New Roman"/>
          <w:sz w:val="32"/>
          <w:szCs w:val="32"/>
          <w:lang w:eastAsia="ru-RU"/>
        </w:rPr>
        <w:t>, расходы составили 8393,3 тыс. рублей, профицит 297,4 тыс. рублей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. Налоговые и неналоговые доходы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137,4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рублей, это (НДФЛ ,земельный налог, налог на имущество физлиц, доходы от использования имущества, доходы поступающие в порядке компенсации затрат, доходы от продажи земельных участков, госпошлина, штрафы)  относительно аналогичного периода 202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года поступления  ниже на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9 671,0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рублей. Наибольший удельный вес имеют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доходы от использования имущества, доходы поступающие в порядке компенсации затрат.</w:t>
      </w:r>
      <w:r w:rsidR="00C16E16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Безвозмездные поступления от других бюджетов </w:t>
      </w:r>
      <w:r w:rsidR="00423A63" w:rsidRPr="00DE5A19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8 553,3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 это (дотации, субвенции, иные межбюджетные трансферты). Относительно аналогичного периода 20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22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 поступления </w:t>
      </w:r>
      <w:r w:rsidR="00B46AF4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выше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на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7 724,0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рублей, в связи с увеличением поступлений дотаций, </w:t>
      </w:r>
      <w:r w:rsidR="00B46AF4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субвенций и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иных межбюджетных трансфертов на 20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23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год.</w:t>
      </w:r>
    </w:p>
    <w:p w14:paraId="28DB997D" w14:textId="2DB9994A" w:rsidR="004C4BF6" w:rsidRPr="00DE5A19" w:rsidRDefault="001D2001" w:rsidP="004C4BF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4C4BF6" w:rsidRPr="00DE5A19">
        <w:rPr>
          <w:rFonts w:ascii="Times New Roman" w:hAnsi="Times New Roman" w:cs="Times New Roman"/>
          <w:sz w:val="32"/>
          <w:szCs w:val="32"/>
          <w:lang w:eastAsia="ru-RU"/>
        </w:rPr>
        <w:t>Источниками финансирования дефицита бюджета являются остатки средств, образовавшиеся на 1 января 202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4C4BF6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года в объеме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1 042,8</w:t>
      </w:r>
      <w:r w:rsidR="004C4BF6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рублей.</w:t>
      </w:r>
    </w:p>
    <w:p w14:paraId="0B9C2190" w14:textId="1888D645" w:rsidR="004C4BF6" w:rsidRPr="00DE5A19" w:rsidRDefault="004C4BF6" w:rsidP="004C4BF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r w:rsidR="00423A63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первом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полугодии 20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23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 бюджетный кредит не привлекался в связи с отсутствием необходимости в его привлечении. Это я считаю положительным моментом в нашей работе.</w:t>
      </w:r>
    </w:p>
    <w:p w14:paraId="7FC039EC" w14:textId="62A192C4" w:rsidR="004C4BF6" w:rsidRPr="00DE5A19" w:rsidRDefault="004C4BF6" w:rsidP="004C4BF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Расходы бюджета в</w:t>
      </w:r>
      <w:r w:rsidR="00423A63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первом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полугодии 202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 составили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8 393,3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рублей. Не программные расходы составили </w:t>
      </w:r>
      <w:r w:rsidR="00366085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3 311,7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тыс. рублей,</w:t>
      </w:r>
      <w:r w:rsidR="00926A9A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или 39,5%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программные расходы составили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5 081,6</w:t>
      </w:r>
      <w:r w:rsidR="00366085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тыс. рублей</w:t>
      </w:r>
      <w:r w:rsidR="00366085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или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>60,5</w:t>
      </w:r>
      <w:r w:rsidR="00366085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процентов</w:t>
      </w:r>
      <w:r w:rsidR="00926A9A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всех расходов.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56F3D604" w14:textId="1E3D7244" w:rsidR="004C4BF6" w:rsidRDefault="004C4BF6" w:rsidP="004C4BF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    Программные расходы осваивались по 7 муниципальным программам. Это такие программы, как: «Развитие транспортной системы», «Развитие благоустройства», «Пожарная безопасность», «Развитее культуры», «Муниципальная политика», «Энергоэффективность и развитие энергетики», «Обеспечение общественного порядка», расходы составили </w:t>
      </w:r>
      <w:r w:rsidR="001D2001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8,4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процентов от плановых назначений предусмотренных на реализацию программ.</w:t>
      </w:r>
    </w:p>
    <w:p w14:paraId="0428EF6B" w14:textId="77777777" w:rsidR="007B3991" w:rsidRPr="007B3991" w:rsidRDefault="007B3991" w:rsidP="004C4BF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0EC7D2D" w14:textId="117DA88D" w:rsidR="00983C25" w:rsidRPr="00534A95" w:rsidRDefault="00182C87" w:rsidP="001E4F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534A9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Развитие культуры в </w:t>
      </w:r>
      <w:r w:rsidR="00A83CB0" w:rsidRPr="00534A9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Верхняковском </w:t>
      </w:r>
      <w:r w:rsidRPr="00534A9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сельском поселении</w:t>
      </w:r>
    </w:p>
    <w:p w14:paraId="2B8AEFF5" w14:textId="3D9B4029" w:rsidR="00983C25" w:rsidRPr="00534A95" w:rsidRDefault="00983C25" w:rsidP="0044792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4A95">
        <w:rPr>
          <w:rFonts w:ascii="Times New Roman" w:hAnsi="Times New Roman" w:cs="Times New Roman"/>
          <w:sz w:val="32"/>
          <w:szCs w:val="32"/>
        </w:rPr>
        <w:t xml:space="preserve">Для обеспечения досуга населения </w:t>
      </w:r>
      <w:r w:rsidR="00A83CB0" w:rsidRPr="00534A95">
        <w:rPr>
          <w:rFonts w:ascii="Times New Roman" w:hAnsi="Times New Roman" w:cs="Times New Roman"/>
          <w:sz w:val="32"/>
          <w:szCs w:val="32"/>
        </w:rPr>
        <w:t>Верхняковского</w:t>
      </w:r>
      <w:r w:rsidRPr="00534A95">
        <w:rPr>
          <w:rFonts w:ascii="Times New Roman" w:hAnsi="Times New Roman" w:cs="Times New Roman"/>
          <w:sz w:val="32"/>
          <w:szCs w:val="32"/>
        </w:rPr>
        <w:t xml:space="preserve"> сельского поселения работают учреждения культуры: </w:t>
      </w:r>
      <w:r w:rsidR="00761419" w:rsidRPr="00534A95">
        <w:rPr>
          <w:rFonts w:ascii="Times New Roman" w:hAnsi="Times New Roman" w:cs="Times New Roman"/>
          <w:sz w:val="32"/>
          <w:szCs w:val="32"/>
        </w:rPr>
        <w:t>СДК,</w:t>
      </w:r>
      <w:r w:rsidR="0074349A" w:rsidRPr="00534A95">
        <w:rPr>
          <w:rFonts w:ascii="Times New Roman" w:hAnsi="Times New Roman" w:cs="Times New Roman"/>
          <w:sz w:val="32"/>
          <w:szCs w:val="32"/>
        </w:rPr>
        <w:t xml:space="preserve"> </w:t>
      </w:r>
      <w:r w:rsidR="00761419" w:rsidRPr="00534A95">
        <w:rPr>
          <w:rFonts w:ascii="Times New Roman" w:hAnsi="Times New Roman" w:cs="Times New Roman"/>
          <w:sz w:val="32"/>
          <w:szCs w:val="32"/>
        </w:rPr>
        <w:t xml:space="preserve">СК </w:t>
      </w:r>
      <w:r w:rsidRPr="00534A95">
        <w:rPr>
          <w:rFonts w:ascii="Times New Roman" w:hAnsi="Times New Roman" w:cs="Times New Roman"/>
          <w:sz w:val="32"/>
          <w:szCs w:val="32"/>
        </w:rPr>
        <w:t>и библиотека.</w:t>
      </w:r>
    </w:p>
    <w:p w14:paraId="0C24495C" w14:textId="77777777" w:rsidR="009D3298" w:rsidRPr="00534A95" w:rsidRDefault="009D3298" w:rsidP="000F58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34A95">
        <w:rPr>
          <w:rFonts w:ascii="Times New Roman" w:hAnsi="Times New Roman" w:cs="Times New Roman"/>
          <w:sz w:val="32"/>
          <w:szCs w:val="32"/>
        </w:rPr>
        <w:t xml:space="preserve"> </w:t>
      </w:r>
      <w:r w:rsidR="00447924" w:rsidRPr="00534A95">
        <w:rPr>
          <w:rFonts w:ascii="Times New Roman" w:hAnsi="Times New Roman" w:cs="Times New Roman"/>
          <w:sz w:val="32"/>
          <w:szCs w:val="32"/>
        </w:rPr>
        <w:tab/>
        <w:t>В первом</w:t>
      </w:r>
      <w:r w:rsidRPr="00534A95">
        <w:rPr>
          <w:rFonts w:ascii="Times New Roman" w:hAnsi="Times New Roman" w:cs="Times New Roman"/>
          <w:sz w:val="32"/>
          <w:szCs w:val="32"/>
        </w:rPr>
        <w:t xml:space="preserve"> 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основным стратегическим </w:t>
      </w:r>
      <w:r w:rsidRPr="00534A95">
        <w:rPr>
          <w:rFonts w:ascii="Times New Roman" w:hAnsi="Times New Roman" w:cs="Times New Roman"/>
          <w:sz w:val="32"/>
          <w:szCs w:val="32"/>
        </w:rPr>
        <w:lastRenderedPageBreak/>
        <w:t>направлениям развития школы</w:t>
      </w:r>
      <w:r w:rsidR="00664043" w:rsidRPr="00534A95">
        <w:rPr>
          <w:rFonts w:ascii="Times New Roman" w:hAnsi="Times New Roman" w:cs="Times New Roman"/>
          <w:sz w:val="32"/>
          <w:szCs w:val="32"/>
        </w:rPr>
        <w:t>,</w:t>
      </w:r>
      <w:r w:rsidRPr="00534A95">
        <w:rPr>
          <w:rFonts w:ascii="Times New Roman" w:hAnsi="Times New Roman" w:cs="Times New Roman"/>
          <w:sz w:val="32"/>
          <w:szCs w:val="32"/>
        </w:rPr>
        <w:t xml:space="preserve"> всеми формами и методами библиотечного и информационно-библиографического обслуживания.</w:t>
      </w:r>
    </w:p>
    <w:p w14:paraId="671F04DB" w14:textId="77777777" w:rsidR="00920FAE" w:rsidRPr="00DE5A19" w:rsidRDefault="009D3298" w:rsidP="000F58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447924" w:rsidRPr="00DE5A19">
        <w:rPr>
          <w:rFonts w:ascii="Times New Roman" w:hAnsi="Times New Roman" w:cs="Times New Roman"/>
          <w:sz w:val="32"/>
          <w:szCs w:val="32"/>
        </w:rPr>
        <w:tab/>
      </w:r>
      <w:r w:rsidRPr="00DE5A19">
        <w:rPr>
          <w:rFonts w:ascii="Times New Roman" w:hAnsi="Times New Roman" w:cs="Times New Roman"/>
          <w:sz w:val="32"/>
          <w:szCs w:val="32"/>
        </w:rPr>
        <w:t>Для всех читателей</w:t>
      </w:r>
      <w:r w:rsidR="00920FAE" w:rsidRPr="00DE5A19">
        <w:rPr>
          <w:rFonts w:ascii="Times New Roman" w:hAnsi="Times New Roman" w:cs="Times New Roman"/>
          <w:sz w:val="32"/>
          <w:szCs w:val="32"/>
        </w:rPr>
        <w:t>, обуч</w:t>
      </w:r>
      <w:r w:rsidR="00664043" w:rsidRPr="00DE5A19">
        <w:rPr>
          <w:rFonts w:ascii="Times New Roman" w:hAnsi="Times New Roman" w:cs="Times New Roman"/>
          <w:sz w:val="32"/>
          <w:szCs w:val="32"/>
        </w:rPr>
        <w:t>ающихся и учителей предоставлял</w:t>
      </w:r>
      <w:r w:rsidR="00920FAE" w:rsidRPr="00DE5A19">
        <w:rPr>
          <w:rFonts w:ascii="Times New Roman" w:hAnsi="Times New Roman" w:cs="Times New Roman"/>
          <w:sz w:val="32"/>
          <w:szCs w:val="32"/>
        </w:rPr>
        <w:t>ся свободный доступ к учебной, учебно-методической, отраслевой и художественной литературе, п</w:t>
      </w:r>
      <w:r w:rsidR="00664043" w:rsidRPr="00DE5A19">
        <w:rPr>
          <w:rFonts w:ascii="Times New Roman" w:hAnsi="Times New Roman" w:cs="Times New Roman"/>
          <w:sz w:val="32"/>
          <w:szCs w:val="32"/>
        </w:rPr>
        <w:t>ериодическим изданиям. В течение</w:t>
      </w:r>
      <w:r w:rsidR="00920FAE" w:rsidRPr="00DE5A19">
        <w:rPr>
          <w:rFonts w:ascii="Times New Roman" w:hAnsi="Times New Roman" w:cs="Times New Roman"/>
          <w:sz w:val="32"/>
          <w:szCs w:val="32"/>
        </w:rPr>
        <w:t xml:space="preserve">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14:paraId="2C0A311F" w14:textId="77777777" w:rsidR="00920FAE" w:rsidRPr="00DE5A19" w:rsidRDefault="00920FAE" w:rsidP="0044792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полугодия проходили библиотечные мероприятия.</w:t>
      </w:r>
    </w:p>
    <w:p w14:paraId="1E0B2F1B" w14:textId="77777777" w:rsidR="00920FAE" w:rsidRPr="00DE5A19" w:rsidRDefault="00664043" w:rsidP="000F58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447924" w:rsidRPr="00DE5A19">
        <w:rPr>
          <w:rFonts w:ascii="Times New Roman" w:hAnsi="Times New Roman" w:cs="Times New Roman"/>
          <w:sz w:val="32"/>
          <w:szCs w:val="32"/>
        </w:rPr>
        <w:tab/>
      </w:r>
      <w:r w:rsidRPr="00DE5A19">
        <w:rPr>
          <w:rFonts w:ascii="Times New Roman" w:hAnsi="Times New Roman" w:cs="Times New Roman"/>
          <w:sz w:val="32"/>
          <w:szCs w:val="32"/>
        </w:rPr>
        <w:t>Библиотекарем осуществлял</w:t>
      </w:r>
      <w:r w:rsidR="00920FAE" w:rsidRPr="00DE5A19">
        <w:rPr>
          <w:rFonts w:ascii="Times New Roman" w:hAnsi="Times New Roman" w:cs="Times New Roman"/>
          <w:sz w:val="32"/>
          <w:szCs w:val="32"/>
        </w:rPr>
        <w:t xml:space="preserve">ся подбор необходимой литературы, материалов для докладов и рефератов по заявкам пользователей в фондах библиотеки и сети интернет, </w:t>
      </w:r>
      <w:r w:rsidRPr="00DE5A19">
        <w:rPr>
          <w:rFonts w:ascii="Times New Roman" w:hAnsi="Times New Roman" w:cs="Times New Roman"/>
          <w:sz w:val="32"/>
          <w:szCs w:val="32"/>
        </w:rPr>
        <w:t xml:space="preserve">оказывалась </w:t>
      </w:r>
      <w:r w:rsidR="00920FAE" w:rsidRPr="00DE5A19">
        <w:rPr>
          <w:rFonts w:ascii="Times New Roman" w:hAnsi="Times New Roman" w:cs="Times New Roman"/>
          <w:sz w:val="32"/>
          <w:szCs w:val="32"/>
        </w:rPr>
        <w:t>помощь учащимся и учителям в оформлении списков использованной литературы.</w:t>
      </w:r>
    </w:p>
    <w:p w14:paraId="2E1AE52B" w14:textId="77777777" w:rsidR="00DF29BD" w:rsidRPr="00DE5A19" w:rsidRDefault="00920FAE" w:rsidP="000F58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447924" w:rsidRPr="00DE5A19">
        <w:rPr>
          <w:rFonts w:ascii="Times New Roman" w:hAnsi="Times New Roman" w:cs="Times New Roman"/>
          <w:sz w:val="32"/>
          <w:szCs w:val="32"/>
        </w:rPr>
        <w:tab/>
      </w:r>
      <w:r w:rsidRPr="00DE5A19">
        <w:rPr>
          <w:rFonts w:ascii="Times New Roman" w:hAnsi="Times New Roman" w:cs="Times New Roman"/>
          <w:sz w:val="32"/>
          <w:szCs w:val="32"/>
        </w:rPr>
        <w:t xml:space="preserve">Большое внимание </w:t>
      </w:r>
      <w:r w:rsidR="00F55DEC" w:rsidRPr="00DE5A19">
        <w:rPr>
          <w:rFonts w:ascii="Times New Roman" w:hAnsi="Times New Roman" w:cs="Times New Roman"/>
          <w:sz w:val="32"/>
          <w:szCs w:val="32"/>
        </w:rPr>
        <w:t>в деятельности библиотеки уделяло</w:t>
      </w:r>
      <w:r w:rsidRPr="00DE5A19">
        <w:rPr>
          <w:rFonts w:ascii="Times New Roman" w:hAnsi="Times New Roman" w:cs="Times New Roman"/>
          <w:sz w:val="32"/>
          <w:szCs w:val="32"/>
        </w:rPr>
        <w:t>с</w:t>
      </w:r>
      <w:r w:rsidR="00F55DEC" w:rsidRPr="00DE5A19">
        <w:rPr>
          <w:rFonts w:ascii="Times New Roman" w:hAnsi="Times New Roman" w:cs="Times New Roman"/>
          <w:sz w:val="32"/>
          <w:szCs w:val="32"/>
        </w:rPr>
        <w:t>ь</w:t>
      </w:r>
      <w:r w:rsidRPr="00DE5A19">
        <w:rPr>
          <w:rFonts w:ascii="Times New Roman" w:hAnsi="Times New Roman" w:cs="Times New Roman"/>
          <w:sz w:val="32"/>
          <w:szCs w:val="32"/>
        </w:rPr>
        <w:t xml:space="preserve"> наглядным средствам</w:t>
      </w:r>
      <w:r w:rsidR="00DF29BD" w:rsidRPr="00DE5A19">
        <w:rPr>
          <w:rFonts w:ascii="Times New Roman" w:hAnsi="Times New Roman" w:cs="Times New Roman"/>
          <w:sz w:val="32"/>
          <w:szCs w:val="32"/>
        </w:rPr>
        <w:t xml:space="preserve"> пропаганды книги и чтения, раскрытия фондов в традиционной форме (пе</w:t>
      </w:r>
      <w:r w:rsidR="00F55DEC" w:rsidRPr="00DE5A19">
        <w:rPr>
          <w:rFonts w:ascii="Times New Roman" w:hAnsi="Times New Roman" w:cs="Times New Roman"/>
          <w:sz w:val="32"/>
          <w:szCs w:val="32"/>
        </w:rPr>
        <w:t>чатной). Еженедельно оформлялись</w:t>
      </w:r>
      <w:r w:rsidR="00DF29BD" w:rsidRPr="00DE5A19">
        <w:rPr>
          <w:rFonts w:ascii="Times New Roman" w:hAnsi="Times New Roman" w:cs="Times New Roman"/>
          <w:sz w:val="32"/>
          <w:szCs w:val="32"/>
        </w:rPr>
        <w:t xml:space="preserve"> книжные выставки и информационные стенды к значимым историческим и литературным датам.</w:t>
      </w:r>
    </w:p>
    <w:p w14:paraId="58D66B9A" w14:textId="77777777" w:rsidR="002E53DF" w:rsidRPr="00DE5A19" w:rsidRDefault="002E53DF" w:rsidP="000F58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DE5A19">
        <w:rPr>
          <w:rFonts w:ascii="Times New Roman" w:hAnsi="Times New Roman" w:cs="Times New Roman"/>
          <w:sz w:val="32"/>
          <w:szCs w:val="32"/>
        </w:rPr>
        <w:t xml:space="preserve">Также были </w:t>
      </w:r>
      <w:r w:rsidR="00B40E17" w:rsidRPr="00DE5A19">
        <w:rPr>
          <w:rFonts w:ascii="Times New Roman" w:hAnsi="Times New Roman" w:cs="Times New Roman"/>
          <w:sz w:val="32"/>
          <w:szCs w:val="32"/>
        </w:rPr>
        <w:t>проведены</w:t>
      </w:r>
      <w:r w:rsidRPr="00DE5A19">
        <w:rPr>
          <w:rFonts w:ascii="Times New Roman" w:hAnsi="Times New Roman" w:cs="Times New Roman"/>
          <w:sz w:val="32"/>
          <w:szCs w:val="32"/>
        </w:rPr>
        <w:t xml:space="preserve"> конкурсы</w:t>
      </w:r>
      <w:r w:rsidR="00B40E17" w:rsidRPr="00DE5A19">
        <w:rPr>
          <w:rFonts w:ascii="Times New Roman" w:hAnsi="Times New Roman" w:cs="Times New Roman"/>
          <w:sz w:val="32"/>
          <w:szCs w:val="32"/>
        </w:rPr>
        <w:t xml:space="preserve"> с воспитанниками детского сада, организована акция «Мои права», приуроченная ко Дню защиты детей, проведен конкурс чтецов.   </w:t>
      </w: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EAC9A3" w14:textId="105F90A3" w:rsidR="00E173D0" w:rsidRPr="00DE5A19" w:rsidRDefault="00F55DEC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 </w:t>
      </w:r>
      <w:r w:rsidR="00447924" w:rsidRPr="00DE5A19">
        <w:rPr>
          <w:rFonts w:ascii="Times New Roman" w:hAnsi="Times New Roman" w:cs="Times New Roman"/>
          <w:sz w:val="32"/>
          <w:szCs w:val="32"/>
        </w:rPr>
        <w:tab/>
      </w:r>
      <w:r w:rsidR="00E173D0" w:rsidRPr="00DE5A19">
        <w:rPr>
          <w:rFonts w:ascii="Times New Roman" w:hAnsi="Times New Roman" w:cs="Times New Roman"/>
          <w:sz w:val="32"/>
          <w:szCs w:val="32"/>
        </w:rPr>
        <w:t>В</w:t>
      </w:r>
      <w:r w:rsidR="00E41FA8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1D2001" w:rsidRPr="00DE5A19">
        <w:rPr>
          <w:rFonts w:ascii="Times New Roman" w:hAnsi="Times New Roman" w:cs="Times New Roman"/>
          <w:sz w:val="32"/>
          <w:szCs w:val="32"/>
        </w:rPr>
        <w:t>первом</w:t>
      </w:r>
      <w:r w:rsidR="00E41FA8" w:rsidRPr="00DE5A19">
        <w:rPr>
          <w:rFonts w:ascii="Times New Roman" w:hAnsi="Times New Roman" w:cs="Times New Roman"/>
          <w:sz w:val="32"/>
          <w:szCs w:val="32"/>
        </w:rPr>
        <w:t xml:space="preserve"> по</w:t>
      </w:r>
      <w:r w:rsidR="00854189" w:rsidRPr="00DE5A19">
        <w:rPr>
          <w:rFonts w:ascii="Times New Roman" w:hAnsi="Times New Roman" w:cs="Times New Roman"/>
          <w:sz w:val="32"/>
          <w:szCs w:val="32"/>
        </w:rPr>
        <w:t xml:space="preserve">лугодии </w:t>
      </w:r>
      <w:r w:rsidR="00983C25" w:rsidRPr="00DE5A19">
        <w:rPr>
          <w:rFonts w:ascii="Times New Roman" w:hAnsi="Times New Roman" w:cs="Times New Roman"/>
          <w:sz w:val="32"/>
          <w:szCs w:val="32"/>
        </w:rPr>
        <w:t>202</w:t>
      </w:r>
      <w:r w:rsidR="001D2001" w:rsidRPr="00DE5A19">
        <w:rPr>
          <w:rFonts w:ascii="Times New Roman" w:hAnsi="Times New Roman" w:cs="Times New Roman"/>
          <w:sz w:val="32"/>
          <w:szCs w:val="32"/>
        </w:rPr>
        <w:t>3</w:t>
      </w:r>
      <w:r w:rsidR="00983C25" w:rsidRPr="00DE5A19">
        <w:rPr>
          <w:rFonts w:ascii="Times New Roman" w:hAnsi="Times New Roman" w:cs="Times New Roman"/>
          <w:sz w:val="32"/>
          <w:szCs w:val="32"/>
        </w:rPr>
        <w:t xml:space="preserve"> год</w:t>
      </w:r>
      <w:r w:rsidR="00664043" w:rsidRPr="00DE5A19">
        <w:rPr>
          <w:rFonts w:ascii="Times New Roman" w:hAnsi="Times New Roman" w:cs="Times New Roman"/>
          <w:sz w:val="32"/>
          <w:szCs w:val="32"/>
        </w:rPr>
        <w:t xml:space="preserve">а </w:t>
      </w:r>
      <w:r w:rsidR="00D11EBD" w:rsidRPr="00DE5A19">
        <w:rPr>
          <w:rFonts w:ascii="Times New Roman" w:hAnsi="Times New Roman" w:cs="Times New Roman"/>
          <w:sz w:val="32"/>
          <w:szCs w:val="32"/>
        </w:rPr>
        <w:t xml:space="preserve">Верхняковским </w:t>
      </w:r>
      <w:r w:rsidR="00664043" w:rsidRPr="00DE5A19">
        <w:rPr>
          <w:rFonts w:ascii="Times New Roman" w:hAnsi="Times New Roman" w:cs="Times New Roman"/>
          <w:sz w:val="32"/>
          <w:szCs w:val="32"/>
        </w:rPr>
        <w:t xml:space="preserve">СДК </w:t>
      </w:r>
      <w:r w:rsidR="00EB0F71" w:rsidRPr="00DE5A19">
        <w:rPr>
          <w:rFonts w:ascii="Times New Roman" w:hAnsi="Times New Roman" w:cs="Times New Roman"/>
          <w:sz w:val="32"/>
          <w:szCs w:val="32"/>
        </w:rPr>
        <w:t xml:space="preserve"> было организовано и проведено более </w:t>
      </w:r>
      <w:r w:rsidR="001D2001" w:rsidRPr="00DE5A19">
        <w:rPr>
          <w:rFonts w:ascii="Times New Roman" w:hAnsi="Times New Roman" w:cs="Times New Roman"/>
          <w:sz w:val="32"/>
          <w:szCs w:val="32"/>
        </w:rPr>
        <w:t>60</w:t>
      </w:r>
      <w:r w:rsidR="00EB0F71" w:rsidRPr="00DE5A19">
        <w:rPr>
          <w:rFonts w:ascii="Times New Roman" w:hAnsi="Times New Roman" w:cs="Times New Roman"/>
          <w:sz w:val="32"/>
          <w:szCs w:val="32"/>
        </w:rPr>
        <w:t xml:space="preserve"> мероприятий. </w:t>
      </w:r>
    </w:p>
    <w:p w14:paraId="2E465220" w14:textId="77777777" w:rsidR="00E173D0" w:rsidRPr="00DE5A19" w:rsidRDefault="00E173D0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DE5A19">
        <w:rPr>
          <w:rFonts w:ascii="Times New Roman" w:hAnsi="Times New Roman" w:cs="Times New Roman"/>
          <w:sz w:val="32"/>
          <w:szCs w:val="32"/>
        </w:rPr>
        <w:t>Большое внимание, за отчетный период уделялось патриотической теме, так, как 1-е полугодие насыщено памятными датами. Были проведены мероприятия, посвященные Дню защитника Отечества и Дню Победы в Великой Отечественной войне, Дню России и Дню памяти и скорби.</w:t>
      </w:r>
    </w:p>
    <w:p w14:paraId="6D43E32D" w14:textId="4A960CD5" w:rsidR="002D3388" w:rsidRPr="00DE5A19" w:rsidRDefault="002D3388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По итогам года Верхняковский СДК занял 1 место в Верхнедонском районе.</w:t>
      </w:r>
    </w:p>
    <w:p w14:paraId="5AC95C48" w14:textId="37299F13" w:rsidR="00664043" w:rsidRPr="00DE5A19" w:rsidRDefault="00E173D0" w:rsidP="00E173D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EB0F71" w:rsidRPr="00DE5A19">
        <w:rPr>
          <w:rFonts w:ascii="Times New Roman" w:hAnsi="Times New Roman" w:cs="Times New Roman"/>
          <w:sz w:val="32"/>
          <w:szCs w:val="32"/>
        </w:rPr>
        <w:t xml:space="preserve">СДК </w:t>
      </w:r>
      <w:r w:rsidR="00664043" w:rsidRPr="00DE5A19">
        <w:rPr>
          <w:rFonts w:ascii="Times New Roman" w:hAnsi="Times New Roman" w:cs="Times New Roman"/>
          <w:sz w:val="32"/>
          <w:szCs w:val="32"/>
        </w:rPr>
        <w:t>прин</w:t>
      </w:r>
      <w:r w:rsidR="00EB0F71" w:rsidRPr="00DE5A19">
        <w:rPr>
          <w:rFonts w:ascii="Times New Roman" w:hAnsi="Times New Roman" w:cs="Times New Roman"/>
          <w:sz w:val="32"/>
          <w:szCs w:val="32"/>
        </w:rPr>
        <w:t>имал</w:t>
      </w:r>
      <w:r w:rsidR="00664043" w:rsidRPr="00DE5A19">
        <w:rPr>
          <w:rFonts w:ascii="Times New Roman" w:hAnsi="Times New Roman" w:cs="Times New Roman"/>
          <w:sz w:val="32"/>
          <w:szCs w:val="32"/>
        </w:rPr>
        <w:t xml:space="preserve"> участие в </w:t>
      </w:r>
      <w:r w:rsidR="00107949" w:rsidRPr="00DE5A19">
        <w:rPr>
          <w:rFonts w:ascii="Times New Roman" w:hAnsi="Times New Roman" w:cs="Times New Roman"/>
          <w:sz w:val="32"/>
          <w:szCs w:val="32"/>
        </w:rPr>
        <w:t>районных конкурсах:</w:t>
      </w:r>
    </w:p>
    <w:p w14:paraId="79E61B02" w14:textId="6E6B6B44" w:rsidR="00107949" w:rsidRPr="00DE5A19" w:rsidRDefault="00107949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2D3388" w:rsidRPr="00DE5A19">
        <w:rPr>
          <w:rFonts w:ascii="Times New Roman" w:hAnsi="Times New Roman" w:cs="Times New Roman"/>
          <w:sz w:val="32"/>
          <w:szCs w:val="32"/>
        </w:rPr>
        <w:t>звездочки Верхнедонья;</w:t>
      </w:r>
    </w:p>
    <w:p w14:paraId="0BA7084D" w14:textId="0BC1AE27" w:rsidR="00EB0F71" w:rsidRPr="00DE5A19" w:rsidRDefault="00107949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2D3388" w:rsidRPr="00DE5A19">
        <w:rPr>
          <w:rFonts w:ascii="Times New Roman" w:hAnsi="Times New Roman" w:cs="Times New Roman"/>
          <w:sz w:val="32"/>
          <w:szCs w:val="32"/>
        </w:rPr>
        <w:t>конкурс инсценированной песни «Память от поколения к поколению»</w:t>
      </w:r>
      <w:r w:rsidR="00EB0F71" w:rsidRPr="00DE5A19">
        <w:rPr>
          <w:rFonts w:ascii="Times New Roman" w:hAnsi="Times New Roman" w:cs="Times New Roman"/>
          <w:sz w:val="32"/>
          <w:szCs w:val="32"/>
        </w:rPr>
        <w:t>;</w:t>
      </w:r>
    </w:p>
    <w:p w14:paraId="21F62D18" w14:textId="0F79E3A8" w:rsidR="00EB0F71" w:rsidRPr="00DE5A19" w:rsidRDefault="00EB0F71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2D3388" w:rsidRPr="00DE5A19">
        <w:rPr>
          <w:rFonts w:ascii="Times New Roman" w:hAnsi="Times New Roman" w:cs="Times New Roman"/>
          <w:sz w:val="32"/>
          <w:szCs w:val="32"/>
        </w:rPr>
        <w:t>конкурс «Радуга талантов</w:t>
      </w:r>
      <w:r w:rsidRPr="00DE5A19">
        <w:rPr>
          <w:rFonts w:ascii="Times New Roman" w:hAnsi="Times New Roman" w:cs="Times New Roman"/>
          <w:sz w:val="32"/>
          <w:szCs w:val="32"/>
        </w:rPr>
        <w:t>;</w:t>
      </w:r>
    </w:p>
    <w:p w14:paraId="7C2CB141" w14:textId="2585E43F" w:rsidR="00107949" w:rsidRPr="00DE5A19" w:rsidRDefault="00107949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ab/>
        <w:t>-</w:t>
      </w:r>
      <w:r w:rsidR="002D3388" w:rsidRPr="00DE5A19">
        <w:rPr>
          <w:rFonts w:ascii="Times New Roman" w:hAnsi="Times New Roman" w:cs="Times New Roman"/>
          <w:sz w:val="32"/>
          <w:szCs w:val="32"/>
        </w:rPr>
        <w:t xml:space="preserve"> конкур «Играй гармонь»</w:t>
      </w:r>
      <w:r w:rsidR="00EB0F71" w:rsidRPr="00DE5A19">
        <w:rPr>
          <w:rFonts w:ascii="Times New Roman" w:hAnsi="Times New Roman" w:cs="Times New Roman"/>
          <w:sz w:val="32"/>
          <w:szCs w:val="32"/>
        </w:rPr>
        <w:t>;</w:t>
      </w: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990C03" w14:textId="13E21199" w:rsidR="00107949" w:rsidRPr="00DE5A19" w:rsidRDefault="00107949" w:rsidP="001079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2D3388" w:rsidRPr="00DE5A19">
        <w:rPr>
          <w:rFonts w:ascii="Times New Roman" w:hAnsi="Times New Roman" w:cs="Times New Roman"/>
          <w:sz w:val="32"/>
          <w:szCs w:val="32"/>
        </w:rPr>
        <w:t xml:space="preserve">конкурс агидбригад по здоровому образу жизни. </w:t>
      </w:r>
    </w:p>
    <w:p w14:paraId="46B3D8E8" w14:textId="77777777" w:rsidR="00CB544D" w:rsidRPr="00DE5A19" w:rsidRDefault="00CB544D" w:rsidP="00107949">
      <w:pPr>
        <w:pStyle w:val="a3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7FEC26D0" w14:textId="1D840451" w:rsidR="00107949" w:rsidRPr="00DE5A19" w:rsidRDefault="00107949" w:rsidP="002D33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ab/>
      </w:r>
      <w:r w:rsidR="002D3388" w:rsidRPr="00DE5A19">
        <w:rPr>
          <w:rFonts w:ascii="Times New Roman" w:hAnsi="Times New Roman" w:cs="Times New Roman"/>
          <w:sz w:val="32"/>
          <w:szCs w:val="32"/>
        </w:rPr>
        <w:t>И занимают всегда призовые места.</w:t>
      </w:r>
    </w:p>
    <w:p w14:paraId="4615293D" w14:textId="40661F90" w:rsidR="002D3388" w:rsidRPr="00DE5A19" w:rsidRDefault="002D3388" w:rsidP="002D33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СДК работает в тесном контакте с администрацией, школой и детским садом.</w:t>
      </w:r>
    </w:p>
    <w:p w14:paraId="219A0070" w14:textId="77777777" w:rsidR="00854189" w:rsidRPr="00DE5A19" w:rsidRDefault="00983C25" w:rsidP="001079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Приоритетным направлением в работе СДК является патриотическое воспитание детей и молодежи. Главной задачей патриотического клуба</w:t>
      </w:r>
      <w:r w:rsidR="00854189" w:rsidRPr="00DE5A19">
        <w:rPr>
          <w:rFonts w:ascii="Times New Roman" w:hAnsi="Times New Roman" w:cs="Times New Roman"/>
          <w:sz w:val="32"/>
          <w:szCs w:val="32"/>
        </w:rPr>
        <w:t xml:space="preserve"> «Связь </w:t>
      </w:r>
      <w:r w:rsidR="00854189" w:rsidRPr="00DE5A19">
        <w:rPr>
          <w:rFonts w:ascii="Times New Roman" w:hAnsi="Times New Roman" w:cs="Times New Roman"/>
          <w:sz w:val="32"/>
          <w:szCs w:val="32"/>
        </w:rPr>
        <w:lastRenderedPageBreak/>
        <w:t xml:space="preserve">поколений», </w:t>
      </w:r>
      <w:r w:rsidRPr="00DE5A19">
        <w:rPr>
          <w:rFonts w:ascii="Times New Roman" w:hAnsi="Times New Roman" w:cs="Times New Roman"/>
          <w:sz w:val="32"/>
          <w:szCs w:val="32"/>
        </w:rPr>
        <w:t xml:space="preserve">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14:paraId="12B40204" w14:textId="77777777" w:rsidR="00E41FA8" w:rsidRPr="00DE5A19" w:rsidRDefault="00664043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  </w:t>
      </w:r>
      <w:r w:rsidR="008137B4" w:rsidRPr="00DE5A19">
        <w:rPr>
          <w:rFonts w:ascii="Times New Roman" w:hAnsi="Times New Roman" w:cs="Times New Roman"/>
          <w:sz w:val="32"/>
          <w:szCs w:val="32"/>
        </w:rPr>
        <w:tab/>
      </w:r>
      <w:r w:rsidR="00983C25" w:rsidRPr="00DE5A19">
        <w:rPr>
          <w:rFonts w:ascii="Times New Roman" w:hAnsi="Times New Roman" w:cs="Times New Roman"/>
          <w:sz w:val="32"/>
          <w:szCs w:val="32"/>
        </w:rPr>
        <w:t xml:space="preserve">Участники клубных формирований и работники </w:t>
      </w:r>
      <w:r w:rsidR="00A83CB0" w:rsidRPr="00DE5A19">
        <w:rPr>
          <w:rFonts w:ascii="Times New Roman" w:hAnsi="Times New Roman" w:cs="Times New Roman"/>
          <w:sz w:val="32"/>
          <w:szCs w:val="32"/>
        </w:rPr>
        <w:t>Верхняковского</w:t>
      </w:r>
      <w:r w:rsidR="00983C25" w:rsidRPr="00DE5A19">
        <w:rPr>
          <w:rFonts w:ascii="Times New Roman" w:hAnsi="Times New Roman" w:cs="Times New Roman"/>
          <w:sz w:val="32"/>
          <w:szCs w:val="32"/>
        </w:rPr>
        <w:t xml:space="preserve"> сельского Дома культуры неоднократно были отмечены грамотами, дипломами  и благодарственными письмами.</w:t>
      </w:r>
      <w:r w:rsidR="00C74D4A" w:rsidRPr="00DE5A19">
        <w:rPr>
          <w:rFonts w:ascii="Times New Roman" w:hAnsi="Times New Roman" w:cs="Times New Roman"/>
          <w:sz w:val="32"/>
          <w:szCs w:val="32"/>
        </w:rPr>
        <w:t xml:space="preserve"> Расходы по разделу культура составляют </w:t>
      </w:r>
    </w:p>
    <w:p w14:paraId="36E54C24" w14:textId="78E1262E" w:rsidR="00C74D4A" w:rsidRPr="00DE5A19" w:rsidRDefault="001D2001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3 248,3</w:t>
      </w:r>
      <w:r w:rsidR="00E41FA8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C74D4A" w:rsidRPr="00DE5A19">
        <w:rPr>
          <w:rFonts w:ascii="Times New Roman" w:hAnsi="Times New Roman" w:cs="Times New Roman"/>
          <w:sz w:val="32"/>
          <w:szCs w:val="32"/>
        </w:rPr>
        <w:t>тыс. рублей, в том числе</w:t>
      </w:r>
    </w:p>
    <w:p w14:paraId="1B0D0ACD" w14:textId="4F497A3F" w:rsidR="00C74D4A" w:rsidRPr="00DE5A19" w:rsidRDefault="00C74D4A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- передача полномочий муниципальному району </w:t>
      </w:r>
      <w:r w:rsidR="001D2001" w:rsidRPr="00DE5A19">
        <w:rPr>
          <w:rFonts w:ascii="Times New Roman" w:hAnsi="Times New Roman" w:cs="Times New Roman"/>
          <w:sz w:val="32"/>
          <w:szCs w:val="32"/>
        </w:rPr>
        <w:t>3 174,0</w:t>
      </w:r>
      <w:r w:rsidR="00E41FA8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</w:rPr>
        <w:t xml:space="preserve">тыс. рублей, </w:t>
      </w:r>
    </w:p>
    <w:p w14:paraId="398F96A2" w14:textId="1E10CC73" w:rsidR="00BD7F1F" w:rsidRPr="00DE5A19" w:rsidRDefault="00BD7F1F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-</w:t>
      </w:r>
      <w:r w:rsidR="001D2001" w:rsidRPr="00DE5A19">
        <w:rPr>
          <w:rFonts w:ascii="Times New Roman" w:hAnsi="Times New Roman" w:cs="Times New Roman"/>
          <w:sz w:val="32"/>
          <w:szCs w:val="32"/>
        </w:rPr>
        <w:t xml:space="preserve"> приобретение сценических костюмов 60,3</w:t>
      </w:r>
      <w:r w:rsidR="00BA0E93" w:rsidRPr="00DE5A19">
        <w:rPr>
          <w:rFonts w:ascii="Times New Roman" w:hAnsi="Times New Roman" w:cs="Times New Roman"/>
          <w:sz w:val="32"/>
          <w:szCs w:val="32"/>
        </w:rPr>
        <w:t xml:space="preserve"> тыс.</w:t>
      </w:r>
      <w:r w:rsidR="00E41FA8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BA0E93" w:rsidRPr="00DE5A19">
        <w:rPr>
          <w:rFonts w:ascii="Times New Roman" w:hAnsi="Times New Roman" w:cs="Times New Roman"/>
          <w:sz w:val="32"/>
          <w:szCs w:val="32"/>
        </w:rPr>
        <w:t>рублей</w:t>
      </w:r>
    </w:p>
    <w:p w14:paraId="05801812" w14:textId="6187EB94" w:rsidR="001D2001" w:rsidRPr="00DE5A19" w:rsidRDefault="001D2001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- прочие расходы 14,0 тыс. рублей</w:t>
      </w:r>
    </w:p>
    <w:p w14:paraId="33F8BDEB" w14:textId="696FB016" w:rsidR="000F5819" w:rsidRPr="00DE5A19" w:rsidRDefault="000F5819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89AA3CE" w14:textId="77777777" w:rsidR="00666F79" w:rsidRPr="00DE5A19" w:rsidRDefault="00666F79" w:rsidP="00E173D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Сельское хозяйство</w:t>
      </w:r>
    </w:p>
    <w:p w14:paraId="0F8B01F6" w14:textId="294AB4CC" w:rsidR="00BA3115" w:rsidRPr="00DE5A19" w:rsidRDefault="00607B7B" w:rsidP="00584B1B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12337B9" w14:textId="377C90A6" w:rsidR="00B6474C" w:rsidRPr="00DE5A19" w:rsidRDefault="00B6474C" w:rsidP="008137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В личных подсобных хозяйствах занимаются животноводством и производством молока семья Поздняковых</w:t>
      </w:r>
      <w:r w:rsidR="00C51AE6" w:rsidRPr="00DE5A19">
        <w:rPr>
          <w:rFonts w:ascii="Times New Roman" w:hAnsi="Times New Roman" w:cs="Times New Roman"/>
          <w:sz w:val="32"/>
          <w:szCs w:val="32"/>
        </w:rPr>
        <w:t>, Деминых</w:t>
      </w:r>
      <w:r w:rsidRPr="00DE5A19">
        <w:rPr>
          <w:rFonts w:ascii="Times New Roman" w:hAnsi="Times New Roman" w:cs="Times New Roman"/>
          <w:sz w:val="32"/>
          <w:szCs w:val="32"/>
        </w:rPr>
        <w:t xml:space="preserve"> и Гуглевых.</w:t>
      </w:r>
    </w:p>
    <w:p w14:paraId="26C5B518" w14:textId="7CC31DC5" w:rsidR="004B5A84" w:rsidRPr="00DE5A19" w:rsidRDefault="00B6474C" w:rsidP="00CB544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5C462F" w:rsidRPr="00DE5A19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находится </w:t>
      </w:r>
      <w:r w:rsidR="005842B5" w:rsidRPr="00DE5A19">
        <w:rPr>
          <w:rFonts w:ascii="Times New Roman" w:hAnsi="Times New Roman" w:cs="Times New Roman"/>
          <w:sz w:val="32"/>
          <w:szCs w:val="32"/>
        </w:rPr>
        <w:t>сельскохозяйственн</w:t>
      </w:r>
      <w:r w:rsidR="00D00437" w:rsidRPr="00DE5A19">
        <w:rPr>
          <w:rFonts w:ascii="Times New Roman" w:hAnsi="Times New Roman" w:cs="Times New Roman"/>
          <w:sz w:val="32"/>
          <w:szCs w:val="32"/>
        </w:rPr>
        <w:t>ый</w:t>
      </w:r>
      <w:r w:rsidR="005842B5" w:rsidRPr="00DE5A19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tooltip="поиск всех организаций с именем СЕЛЬСКОХОЗЯЙСТВЕННЫЙ ПРОИЗВОДСТВЕННЫЙ КООПЕРАТИВ &quot;КОМСОМОЛЕЦ ДОНА&quot;" w:history="1">
        <w:r w:rsidR="00D00437" w:rsidRPr="00DE5A19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ПРОИЗВОДСТВЕННЫЙ КООПЕРАТИВ </w:t>
        </w:r>
      </w:hyperlink>
      <w:r w:rsidR="00607B7B" w:rsidRPr="00DE5A19">
        <w:rPr>
          <w:rFonts w:ascii="Times New Roman" w:hAnsi="Times New Roman" w:cs="Times New Roman"/>
          <w:sz w:val="32"/>
          <w:szCs w:val="32"/>
        </w:rPr>
        <w:t>СПК "К</w:t>
      </w:r>
      <w:r w:rsidR="00D00437" w:rsidRPr="00DE5A19">
        <w:rPr>
          <w:rFonts w:ascii="Times New Roman" w:hAnsi="Times New Roman" w:cs="Times New Roman"/>
          <w:sz w:val="32"/>
          <w:szCs w:val="32"/>
        </w:rPr>
        <w:t>омсомолец Дона</w:t>
      </w:r>
      <w:r w:rsidR="005C462F" w:rsidRPr="00DE5A19">
        <w:rPr>
          <w:rFonts w:ascii="Times New Roman" w:hAnsi="Times New Roman" w:cs="Times New Roman"/>
          <w:sz w:val="32"/>
          <w:szCs w:val="32"/>
        </w:rPr>
        <w:t>"</w:t>
      </w:r>
      <w:r w:rsidR="00D00437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B559BB" w:rsidRPr="00DE5A19">
        <w:rPr>
          <w:rFonts w:ascii="Times New Roman" w:hAnsi="Times New Roman" w:cs="Times New Roman"/>
          <w:sz w:val="32"/>
          <w:szCs w:val="32"/>
        </w:rPr>
        <w:t>- о</w:t>
      </w:r>
      <w:r w:rsidR="00D00437" w:rsidRPr="00DE5A19">
        <w:rPr>
          <w:rFonts w:ascii="Times New Roman" w:hAnsi="Times New Roman" w:cs="Times New Roman"/>
          <w:sz w:val="32"/>
          <w:szCs w:val="32"/>
        </w:rPr>
        <w:t>сновной вид деятельности растениеводство, животноводство</w:t>
      </w:r>
      <w:r w:rsidR="00B559BB" w:rsidRPr="00DE5A19">
        <w:rPr>
          <w:rFonts w:ascii="Times New Roman" w:hAnsi="Times New Roman" w:cs="Times New Roman"/>
          <w:sz w:val="32"/>
          <w:szCs w:val="32"/>
        </w:rPr>
        <w:t>.</w:t>
      </w:r>
      <w:r w:rsidR="005C462F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B559BB" w:rsidRPr="00DE5A19">
        <w:rPr>
          <w:rFonts w:ascii="Times New Roman" w:hAnsi="Times New Roman" w:cs="Times New Roman"/>
          <w:sz w:val="32"/>
          <w:szCs w:val="32"/>
        </w:rPr>
        <w:t>К</w:t>
      </w:r>
      <w:r w:rsidR="008137B4" w:rsidRPr="00DE5A19">
        <w:rPr>
          <w:rFonts w:ascii="Times New Roman" w:hAnsi="Times New Roman" w:cs="Times New Roman"/>
          <w:sz w:val="32"/>
          <w:szCs w:val="32"/>
        </w:rPr>
        <w:t>рестьянско-фермерское хозяйство ИП</w:t>
      </w:r>
      <w:r w:rsidR="00C51AE6" w:rsidRPr="00DE5A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К(Ф)Х</w:t>
      </w:r>
      <w:r w:rsidR="008137B4" w:rsidRPr="00DE5A19">
        <w:rPr>
          <w:rFonts w:ascii="Times New Roman" w:hAnsi="Times New Roman" w:cs="Times New Roman"/>
          <w:sz w:val="32"/>
          <w:szCs w:val="32"/>
        </w:rPr>
        <w:t xml:space="preserve"> «</w:t>
      </w:r>
      <w:r w:rsidR="00D00437" w:rsidRPr="00DE5A19">
        <w:rPr>
          <w:rFonts w:ascii="Times New Roman" w:hAnsi="Times New Roman" w:cs="Times New Roman"/>
          <w:sz w:val="32"/>
          <w:szCs w:val="32"/>
        </w:rPr>
        <w:t xml:space="preserve">Демина </w:t>
      </w:r>
      <w:r w:rsidR="00C51AE6" w:rsidRPr="00DE5A19">
        <w:rPr>
          <w:rFonts w:ascii="Times New Roman" w:hAnsi="Times New Roman" w:cs="Times New Roman"/>
          <w:sz w:val="32"/>
          <w:szCs w:val="32"/>
        </w:rPr>
        <w:t>Н.Н.</w:t>
      </w:r>
      <w:r w:rsidR="008137B4" w:rsidRPr="00DE5A19">
        <w:rPr>
          <w:rFonts w:ascii="Times New Roman" w:hAnsi="Times New Roman" w:cs="Times New Roman"/>
          <w:sz w:val="32"/>
          <w:szCs w:val="32"/>
        </w:rPr>
        <w:t>»</w:t>
      </w:r>
      <w:r w:rsidR="00EC0D60" w:rsidRPr="00DE5A19">
        <w:rPr>
          <w:rFonts w:ascii="Times New Roman" w:hAnsi="Times New Roman" w:cs="Times New Roman"/>
          <w:sz w:val="32"/>
          <w:szCs w:val="32"/>
        </w:rPr>
        <w:t>;</w:t>
      </w:r>
      <w:r w:rsidR="00B559BB" w:rsidRPr="00DE5A19">
        <w:rPr>
          <w:rFonts w:ascii="Times New Roman" w:hAnsi="Times New Roman" w:cs="Times New Roman"/>
          <w:sz w:val="32"/>
          <w:szCs w:val="32"/>
        </w:rPr>
        <w:t xml:space="preserve"> ИП </w:t>
      </w:r>
      <w:r w:rsidR="00C51AE6" w:rsidRPr="00DE5A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К(Ф)Х </w:t>
      </w:r>
      <w:r w:rsidR="00B559BB" w:rsidRPr="00DE5A19">
        <w:rPr>
          <w:rFonts w:ascii="Times New Roman" w:hAnsi="Times New Roman" w:cs="Times New Roman"/>
          <w:sz w:val="32"/>
          <w:szCs w:val="32"/>
        </w:rPr>
        <w:t xml:space="preserve">«Скориков </w:t>
      </w:r>
      <w:r w:rsidR="00C51AE6" w:rsidRPr="00DE5A19">
        <w:rPr>
          <w:rFonts w:ascii="Times New Roman" w:hAnsi="Times New Roman" w:cs="Times New Roman"/>
          <w:sz w:val="32"/>
          <w:szCs w:val="32"/>
        </w:rPr>
        <w:t>В.П.</w:t>
      </w:r>
      <w:r w:rsidR="00B559BB" w:rsidRPr="00DE5A19">
        <w:rPr>
          <w:rFonts w:ascii="Times New Roman" w:hAnsi="Times New Roman" w:cs="Times New Roman"/>
          <w:sz w:val="32"/>
          <w:szCs w:val="32"/>
        </w:rPr>
        <w:t>»</w:t>
      </w: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B559BB" w:rsidRPr="00DE5A19">
        <w:rPr>
          <w:rFonts w:ascii="Times New Roman" w:hAnsi="Times New Roman" w:cs="Times New Roman"/>
          <w:sz w:val="32"/>
          <w:szCs w:val="32"/>
        </w:rPr>
        <w:t>которые</w:t>
      </w:r>
      <w:r w:rsidR="008137B4" w:rsidRPr="00DE5A19">
        <w:rPr>
          <w:rFonts w:ascii="Times New Roman" w:hAnsi="Times New Roman" w:cs="Times New Roman"/>
          <w:sz w:val="32"/>
          <w:szCs w:val="32"/>
        </w:rPr>
        <w:t xml:space="preserve"> занимающееся выращиванием и откормом крупного рогатого скота мясных пород и крестьянско-фермерское хозяйство ИП </w:t>
      </w:r>
      <w:r w:rsidR="00C51AE6" w:rsidRPr="00DE5A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К(Ф)Х </w:t>
      </w:r>
      <w:r w:rsidR="008137B4" w:rsidRPr="00DE5A19">
        <w:rPr>
          <w:rFonts w:ascii="Times New Roman" w:hAnsi="Times New Roman" w:cs="Times New Roman"/>
          <w:sz w:val="32"/>
          <w:szCs w:val="32"/>
        </w:rPr>
        <w:t>«</w:t>
      </w:r>
      <w:r w:rsidR="00B559BB" w:rsidRPr="00DE5A19">
        <w:rPr>
          <w:rFonts w:ascii="Times New Roman" w:hAnsi="Times New Roman" w:cs="Times New Roman"/>
          <w:sz w:val="32"/>
          <w:szCs w:val="32"/>
        </w:rPr>
        <w:t>Демин А</w:t>
      </w:r>
      <w:r w:rsidR="002F7754" w:rsidRPr="00DE5A19">
        <w:rPr>
          <w:rFonts w:ascii="Times New Roman" w:hAnsi="Times New Roman" w:cs="Times New Roman"/>
          <w:sz w:val="32"/>
          <w:szCs w:val="32"/>
        </w:rPr>
        <w:t xml:space="preserve">лексей </w:t>
      </w:r>
      <w:r w:rsidR="00B559BB" w:rsidRPr="00DE5A19">
        <w:rPr>
          <w:rFonts w:ascii="Times New Roman" w:hAnsi="Times New Roman" w:cs="Times New Roman"/>
          <w:sz w:val="32"/>
          <w:szCs w:val="32"/>
        </w:rPr>
        <w:t>И</w:t>
      </w:r>
      <w:r w:rsidR="002F7754" w:rsidRPr="00DE5A19">
        <w:rPr>
          <w:rFonts w:ascii="Times New Roman" w:hAnsi="Times New Roman" w:cs="Times New Roman"/>
          <w:sz w:val="32"/>
          <w:szCs w:val="32"/>
        </w:rPr>
        <w:t>ванович</w:t>
      </w:r>
      <w:r w:rsidR="00B559BB" w:rsidRPr="00DE5A19">
        <w:rPr>
          <w:rFonts w:ascii="Times New Roman" w:hAnsi="Times New Roman" w:cs="Times New Roman"/>
          <w:sz w:val="32"/>
          <w:szCs w:val="32"/>
        </w:rPr>
        <w:t>»</w:t>
      </w:r>
      <w:r w:rsidR="00EC0D60" w:rsidRPr="00DE5A19">
        <w:rPr>
          <w:rFonts w:ascii="Times New Roman" w:hAnsi="Times New Roman" w:cs="Times New Roman"/>
          <w:sz w:val="32"/>
          <w:szCs w:val="32"/>
        </w:rPr>
        <w:t xml:space="preserve">; ИП </w:t>
      </w:r>
      <w:r w:rsidR="00E168CE" w:rsidRPr="00DE5A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К(Ф)Х </w:t>
      </w:r>
      <w:r w:rsidR="00EC0D60" w:rsidRPr="00DE5A19">
        <w:rPr>
          <w:rFonts w:ascii="Times New Roman" w:hAnsi="Times New Roman" w:cs="Times New Roman"/>
          <w:sz w:val="32"/>
          <w:szCs w:val="32"/>
        </w:rPr>
        <w:t>«Муратбеков А.И» которые занимаются растениеводством.</w:t>
      </w:r>
    </w:p>
    <w:p w14:paraId="52C173AF" w14:textId="77777777" w:rsidR="004B5A84" w:rsidRPr="00DE5A19" w:rsidRDefault="004B5A84" w:rsidP="00E173D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768373" w14:textId="09C12BFE" w:rsidR="005A2670" w:rsidRPr="00DE5A19" w:rsidRDefault="005A2670" w:rsidP="00E173D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</w:rPr>
        <w:t>Благоустройство</w:t>
      </w:r>
    </w:p>
    <w:p w14:paraId="0C9DDBF9" w14:textId="54D38C08" w:rsidR="005A2670" w:rsidRPr="00DE5A19" w:rsidRDefault="00497FC8" w:rsidP="008137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В</w:t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 сфере благоустройства </w:t>
      </w:r>
      <w:r w:rsidRPr="00DE5A19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2431AF" w:rsidRPr="00DE5A19">
        <w:rPr>
          <w:rFonts w:ascii="Times New Roman" w:hAnsi="Times New Roman" w:cs="Times New Roman"/>
          <w:sz w:val="32"/>
          <w:szCs w:val="32"/>
        </w:rPr>
        <w:t>в</w:t>
      </w:r>
      <w:r w:rsidR="008137B4" w:rsidRPr="00DE5A19">
        <w:rPr>
          <w:rFonts w:ascii="Times New Roman" w:hAnsi="Times New Roman" w:cs="Times New Roman"/>
          <w:sz w:val="32"/>
          <w:szCs w:val="32"/>
        </w:rPr>
        <w:t xml:space="preserve"> первом</w:t>
      </w:r>
      <w:r w:rsidR="002431AF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полугодии была нацелена на приведение территории </w:t>
      </w:r>
      <w:r w:rsidR="00A83CB0" w:rsidRPr="00DE5A19">
        <w:rPr>
          <w:rFonts w:ascii="Times New Roman" w:hAnsi="Times New Roman" w:cs="Times New Roman"/>
          <w:sz w:val="32"/>
          <w:szCs w:val="32"/>
        </w:rPr>
        <w:t>Верхняковского</w:t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 сельского поселения в надлежащее состояние, улучшение благоустройства населенных пунктов. </w:t>
      </w:r>
      <w:r w:rsidR="00DB2705" w:rsidRPr="00DE5A19">
        <w:rPr>
          <w:rFonts w:ascii="Times New Roman" w:hAnsi="Times New Roman" w:cs="Times New Roman"/>
          <w:sz w:val="32"/>
          <w:szCs w:val="32"/>
        </w:rPr>
        <w:t xml:space="preserve">Расходы по благоустройству  составили </w:t>
      </w:r>
      <w:r w:rsidR="001D2001" w:rsidRPr="00DE5A19">
        <w:rPr>
          <w:rFonts w:ascii="Times New Roman" w:hAnsi="Times New Roman" w:cs="Times New Roman"/>
          <w:sz w:val="32"/>
          <w:szCs w:val="32"/>
        </w:rPr>
        <w:t>1 170,9</w:t>
      </w:r>
      <w:r w:rsidR="00C333CE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DB2705" w:rsidRPr="00DE5A19">
        <w:rPr>
          <w:rFonts w:ascii="Times New Roman" w:hAnsi="Times New Roman" w:cs="Times New Roman"/>
          <w:sz w:val="32"/>
          <w:szCs w:val="32"/>
        </w:rPr>
        <w:t>тыс. рублей в том числе:</w:t>
      </w:r>
    </w:p>
    <w:p w14:paraId="32D4D62B" w14:textId="5571944A" w:rsidR="00DB2705" w:rsidRPr="00DE5A19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- содержание кладбищ </w:t>
      </w:r>
      <w:r w:rsidR="00534A95">
        <w:rPr>
          <w:rFonts w:ascii="Times New Roman" w:hAnsi="Times New Roman" w:cs="Times New Roman"/>
          <w:sz w:val="32"/>
          <w:szCs w:val="32"/>
        </w:rPr>
        <w:t>282,4</w:t>
      </w:r>
      <w:r w:rsidR="002A0E2C" w:rsidRPr="00DE5A19">
        <w:rPr>
          <w:rFonts w:ascii="Times New Roman" w:hAnsi="Times New Roman" w:cs="Times New Roman"/>
          <w:sz w:val="32"/>
          <w:szCs w:val="32"/>
        </w:rPr>
        <w:t xml:space="preserve"> т</w:t>
      </w:r>
      <w:r w:rsidRPr="00DE5A19">
        <w:rPr>
          <w:rFonts w:ascii="Times New Roman" w:hAnsi="Times New Roman" w:cs="Times New Roman"/>
          <w:sz w:val="32"/>
          <w:szCs w:val="32"/>
        </w:rPr>
        <w:t>ыс.</w:t>
      </w:r>
      <w:r w:rsidR="003267A5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</w:rPr>
        <w:t>рублей</w:t>
      </w:r>
      <w:r w:rsidR="00926A9A" w:rsidRPr="00DE5A19">
        <w:rPr>
          <w:rFonts w:ascii="Times New Roman" w:hAnsi="Times New Roman" w:cs="Times New Roman"/>
          <w:sz w:val="32"/>
          <w:szCs w:val="32"/>
        </w:rPr>
        <w:t>(покос, клещевая обработка, штакет</w:t>
      </w:r>
      <w:r w:rsidR="00534A95">
        <w:rPr>
          <w:rFonts w:ascii="Times New Roman" w:hAnsi="Times New Roman" w:cs="Times New Roman"/>
          <w:sz w:val="32"/>
          <w:szCs w:val="32"/>
        </w:rPr>
        <w:t>ное звено</w:t>
      </w:r>
      <w:r w:rsidR="00926A9A" w:rsidRPr="00DE5A19">
        <w:rPr>
          <w:rFonts w:ascii="Times New Roman" w:hAnsi="Times New Roman" w:cs="Times New Roman"/>
          <w:sz w:val="32"/>
          <w:szCs w:val="32"/>
        </w:rPr>
        <w:t xml:space="preserve"> для кладбища х.Поздняковского)</w:t>
      </w:r>
    </w:p>
    <w:p w14:paraId="23D3D653" w14:textId="71C9B2FD" w:rsidR="00DB2705" w:rsidRPr="00DE5A19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- обустройство контейнерн</w:t>
      </w:r>
      <w:r w:rsidR="00926A9A" w:rsidRPr="00DE5A19">
        <w:rPr>
          <w:rFonts w:ascii="Times New Roman" w:hAnsi="Times New Roman" w:cs="Times New Roman"/>
          <w:sz w:val="32"/>
          <w:szCs w:val="32"/>
        </w:rPr>
        <w:t>ых</w:t>
      </w:r>
      <w:r w:rsidRPr="00DE5A19">
        <w:rPr>
          <w:rFonts w:ascii="Times New Roman" w:hAnsi="Times New Roman" w:cs="Times New Roman"/>
          <w:sz w:val="32"/>
          <w:szCs w:val="32"/>
        </w:rPr>
        <w:t xml:space="preserve"> площад</w:t>
      </w:r>
      <w:r w:rsidR="00926A9A" w:rsidRPr="00DE5A19">
        <w:rPr>
          <w:rFonts w:ascii="Times New Roman" w:hAnsi="Times New Roman" w:cs="Times New Roman"/>
          <w:sz w:val="32"/>
          <w:szCs w:val="32"/>
        </w:rPr>
        <w:t>ок ул. Овражная, ул. Центральная х. Верхняковский</w:t>
      </w: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1D2001" w:rsidRPr="00DE5A19">
        <w:rPr>
          <w:rFonts w:ascii="Times New Roman" w:hAnsi="Times New Roman" w:cs="Times New Roman"/>
          <w:sz w:val="32"/>
          <w:szCs w:val="32"/>
        </w:rPr>
        <w:t>249,2</w:t>
      </w:r>
      <w:r w:rsidRPr="00DE5A19">
        <w:rPr>
          <w:rFonts w:ascii="Times New Roman" w:hAnsi="Times New Roman" w:cs="Times New Roman"/>
          <w:sz w:val="32"/>
          <w:szCs w:val="32"/>
        </w:rPr>
        <w:t xml:space="preserve"> тыс.</w:t>
      </w:r>
      <w:r w:rsidR="0034084F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</w:rPr>
        <w:t>рублей</w:t>
      </w:r>
    </w:p>
    <w:p w14:paraId="199F8FCB" w14:textId="354856D3" w:rsidR="00DB2705" w:rsidRPr="00DE5A19" w:rsidRDefault="000F6D1F" w:rsidP="008137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- краска для окрашивания забора кладбища в х. Верхняковском 250,8 </w:t>
      </w:r>
      <w:r w:rsidR="0034084F" w:rsidRPr="00DE5A19">
        <w:rPr>
          <w:rFonts w:ascii="Times New Roman" w:hAnsi="Times New Roman" w:cs="Times New Roman"/>
          <w:sz w:val="32"/>
          <w:szCs w:val="32"/>
        </w:rPr>
        <w:t>тыс. рублей</w:t>
      </w:r>
    </w:p>
    <w:p w14:paraId="31FFFEFA" w14:textId="11A1A239" w:rsidR="002A0E2C" w:rsidRPr="00DE5A19" w:rsidRDefault="002A0E2C" w:rsidP="008137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- установк</w:t>
      </w:r>
      <w:r w:rsidR="000F6D1F" w:rsidRPr="00DE5A19">
        <w:rPr>
          <w:rFonts w:ascii="Times New Roman" w:hAnsi="Times New Roman" w:cs="Times New Roman"/>
          <w:sz w:val="32"/>
          <w:szCs w:val="32"/>
        </w:rPr>
        <w:t>а</w:t>
      </w:r>
      <w:r w:rsidRPr="00DE5A19">
        <w:rPr>
          <w:rFonts w:ascii="Times New Roman" w:hAnsi="Times New Roman" w:cs="Times New Roman"/>
          <w:sz w:val="32"/>
          <w:szCs w:val="32"/>
        </w:rPr>
        <w:t xml:space="preserve"> забор</w:t>
      </w:r>
      <w:r w:rsidR="00CB544D" w:rsidRPr="00DE5A19">
        <w:rPr>
          <w:rFonts w:ascii="Times New Roman" w:hAnsi="Times New Roman" w:cs="Times New Roman"/>
          <w:sz w:val="32"/>
          <w:szCs w:val="32"/>
        </w:rPr>
        <w:t>а на детских площадках х. Павловского и х. Поздняковского</w:t>
      </w: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0F6D1F" w:rsidRPr="00DE5A19">
        <w:rPr>
          <w:rFonts w:ascii="Times New Roman" w:hAnsi="Times New Roman" w:cs="Times New Roman"/>
          <w:sz w:val="32"/>
          <w:szCs w:val="32"/>
        </w:rPr>
        <w:t>131,4</w:t>
      </w:r>
      <w:r w:rsidRPr="00DE5A19">
        <w:rPr>
          <w:rFonts w:ascii="Times New Roman" w:hAnsi="Times New Roman" w:cs="Times New Roman"/>
          <w:sz w:val="32"/>
          <w:szCs w:val="32"/>
        </w:rPr>
        <w:t xml:space="preserve"> тыс.</w:t>
      </w:r>
      <w:r w:rsidR="000F6D1F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</w:rPr>
        <w:t>рублей</w:t>
      </w:r>
      <w:r w:rsidR="000F6D1F" w:rsidRPr="00DE5A19">
        <w:rPr>
          <w:rFonts w:ascii="Times New Roman" w:hAnsi="Times New Roman" w:cs="Times New Roman"/>
          <w:sz w:val="32"/>
          <w:szCs w:val="32"/>
        </w:rPr>
        <w:t>;</w:t>
      </w:r>
    </w:p>
    <w:p w14:paraId="618F1863" w14:textId="1172200B" w:rsidR="0034084F" w:rsidRPr="00DE5A19" w:rsidRDefault="0034084F" w:rsidP="008137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- прочее (известь, краска, вывоз мусора) </w:t>
      </w:r>
      <w:r w:rsidR="000F6D1F" w:rsidRPr="00DE5A19">
        <w:rPr>
          <w:rFonts w:ascii="Times New Roman" w:hAnsi="Times New Roman" w:cs="Times New Roman"/>
          <w:sz w:val="32"/>
          <w:szCs w:val="32"/>
        </w:rPr>
        <w:t xml:space="preserve">257,1 </w:t>
      </w:r>
      <w:r w:rsidRPr="00DE5A19">
        <w:rPr>
          <w:rFonts w:ascii="Times New Roman" w:hAnsi="Times New Roman" w:cs="Times New Roman"/>
          <w:sz w:val="32"/>
          <w:szCs w:val="32"/>
        </w:rPr>
        <w:t>тыс. рублей</w:t>
      </w:r>
    </w:p>
    <w:p w14:paraId="1F0CA96A" w14:textId="77777777" w:rsidR="005A2670" w:rsidRPr="00DE5A19" w:rsidRDefault="00607B7B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>      </w:t>
      </w:r>
      <w:r w:rsidR="008137B4" w:rsidRPr="00DE5A19">
        <w:rPr>
          <w:rFonts w:ascii="Times New Roman" w:hAnsi="Times New Roman" w:cs="Times New Roman"/>
          <w:sz w:val="32"/>
          <w:szCs w:val="32"/>
        </w:rPr>
        <w:tab/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За отчетный период на территории поселения было проведено более 10 субботников по наведению санитарного порядка на территории. </w:t>
      </w:r>
    </w:p>
    <w:p w14:paraId="43CC05B3" w14:textId="2FA174D1" w:rsidR="005A2670" w:rsidRPr="00DE5A19" w:rsidRDefault="002431AF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8137B4" w:rsidRPr="00DE5A19">
        <w:rPr>
          <w:rFonts w:ascii="Times New Roman" w:hAnsi="Times New Roman" w:cs="Times New Roman"/>
          <w:sz w:val="32"/>
          <w:szCs w:val="32"/>
        </w:rPr>
        <w:tab/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В ставшем уже традиционном Дне древонасаждения принимали участие </w:t>
      </w:r>
      <w:r w:rsidR="001E4FCA" w:rsidRPr="00DE5A19">
        <w:rPr>
          <w:rFonts w:ascii="Times New Roman" w:hAnsi="Times New Roman" w:cs="Times New Roman"/>
          <w:sz w:val="32"/>
          <w:szCs w:val="32"/>
        </w:rPr>
        <w:t xml:space="preserve">работники </w:t>
      </w:r>
      <w:r w:rsidR="005A2670" w:rsidRPr="00DE5A19">
        <w:rPr>
          <w:rFonts w:ascii="Times New Roman" w:hAnsi="Times New Roman" w:cs="Times New Roman"/>
          <w:sz w:val="32"/>
          <w:szCs w:val="32"/>
        </w:rPr>
        <w:t>СДК, библиотеки,</w:t>
      </w:r>
      <w:r w:rsidRPr="00DE5A19">
        <w:rPr>
          <w:rFonts w:ascii="Times New Roman" w:hAnsi="Times New Roman" w:cs="Times New Roman"/>
          <w:sz w:val="32"/>
          <w:szCs w:val="32"/>
        </w:rPr>
        <w:t xml:space="preserve"> работники администрации</w:t>
      </w:r>
      <w:r w:rsidR="00D11EBD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5A2670" w:rsidRPr="00DE5A19">
        <w:rPr>
          <w:rFonts w:ascii="Times New Roman" w:hAnsi="Times New Roman" w:cs="Times New Roman"/>
          <w:sz w:val="32"/>
          <w:szCs w:val="32"/>
        </w:rPr>
        <w:t>было высаж</w:t>
      </w:r>
      <w:r w:rsidR="00F60CF2" w:rsidRPr="00DE5A19">
        <w:rPr>
          <w:rFonts w:ascii="Times New Roman" w:hAnsi="Times New Roman" w:cs="Times New Roman"/>
          <w:sz w:val="32"/>
          <w:szCs w:val="32"/>
        </w:rPr>
        <w:t xml:space="preserve">ено </w:t>
      </w:r>
      <w:r w:rsidR="002A0E2C" w:rsidRPr="00DE5A19">
        <w:rPr>
          <w:rFonts w:ascii="Times New Roman" w:hAnsi="Times New Roman" w:cs="Times New Roman"/>
          <w:sz w:val="32"/>
          <w:szCs w:val="32"/>
        </w:rPr>
        <w:t>5</w:t>
      </w:r>
      <w:r w:rsidR="00F60CF2" w:rsidRPr="00DE5A19">
        <w:rPr>
          <w:rFonts w:ascii="Times New Roman" w:hAnsi="Times New Roman" w:cs="Times New Roman"/>
          <w:sz w:val="32"/>
          <w:szCs w:val="32"/>
        </w:rPr>
        <w:t>0</w:t>
      </w:r>
      <w:r w:rsidR="00497FC8" w:rsidRPr="00DE5A19">
        <w:rPr>
          <w:rFonts w:ascii="Times New Roman" w:hAnsi="Times New Roman" w:cs="Times New Roman"/>
          <w:sz w:val="32"/>
          <w:szCs w:val="32"/>
        </w:rPr>
        <w:t xml:space="preserve"> деревьев. </w:t>
      </w:r>
    </w:p>
    <w:p w14:paraId="050374BB" w14:textId="18769FDB" w:rsidR="002431AF" w:rsidRPr="00DE5A19" w:rsidRDefault="002431AF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  </w:t>
      </w:r>
      <w:r w:rsidR="008137B4" w:rsidRPr="00DE5A19">
        <w:rPr>
          <w:rFonts w:ascii="Times New Roman" w:hAnsi="Times New Roman" w:cs="Times New Roman"/>
          <w:sz w:val="32"/>
          <w:szCs w:val="32"/>
        </w:rPr>
        <w:tab/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имеется </w:t>
      </w:r>
      <w:r w:rsidR="00D11EBD" w:rsidRPr="00DE5A19">
        <w:rPr>
          <w:rFonts w:ascii="Times New Roman" w:hAnsi="Times New Roman" w:cs="Times New Roman"/>
          <w:sz w:val="32"/>
          <w:szCs w:val="32"/>
        </w:rPr>
        <w:t xml:space="preserve">3 </w:t>
      </w:r>
      <w:r w:rsidR="005B7342" w:rsidRPr="00DE5A19">
        <w:rPr>
          <w:rFonts w:ascii="Times New Roman" w:hAnsi="Times New Roman" w:cs="Times New Roman"/>
          <w:sz w:val="32"/>
          <w:szCs w:val="32"/>
        </w:rPr>
        <w:t xml:space="preserve">военно-мемориальных объекта </w:t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в </w:t>
      </w:r>
      <w:r w:rsidR="005B7342" w:rsidRPr="00DE5A19">
        <w:rPr>
          <w:rFonts w:ascii="Times New Roman" w:hAnsi="Times New Roman" w:cs="Times New Roman"/>
          <w:sz w:val="32"/>
          <w:szCs w:val="32"/>
        </w:rPr>
        <w:t>хуторах</w:t>
      </w:r>
      <w:r w:rsidR="00D11EBD" w:rsidRPr="00DE5A19">
        <w:rPr>
          <w:rFonts w:ascii="Times New Roman" w:hAnsi="Times New Roman" w:cs="Times New Roman"/>
          <w:sz w:val="32"/>
          <w:szCs w:val="32"/>
        </w:rPr>
        <w:t xml:space="preserve"> Верхняковский,</w:t>
      </w:r>
      <w:r w:rsidR="00DB2705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D11EBD" w:rsidRPr="00DE5A19">
        <w:rPr>
          <w:rFonts w:ascii="Times New Roman" w:hAnsi="Times New Roman" w:cs="Times New Roman"/>
          <w:sz w:val="32"/>
          <w:szCs w:val="32"/>
        </w:rPr>
        <w:t>Макаров</w:t>
      </w:r>
      <w:r w:rsidR="00497BC1" w:rsidRPr="00DE5A19">
        <w:rPr>
          <w:rFonts w:ascii="Times New Roman" w:hAnsi="Times New Roman" w:cs="Times New Roman"/>
          <w:sz w:val="32"/>
          <w:szCs w:val="32"/>
        </w:rPr>
        <w:t>с</w:t>
      </w:r>
      <w:r w:rsidR="00D11EBD" w:rsidRPr="00DE5A19">
        <w:rPr>
          <w:rFonts w:ascii="Times New Roman" w:hAnsi="Times New Roman" w:cs="Times New Roman"/>
          <w:sz w:val="32"/>
          <w:szCs w:val="32"/>
        </w:rPr>
        <w:t>кий,</w:t>
      </w:r>
      <w:r w:rsidR="008D47B5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D11EBD" w:rsidRPr="00DE5A19">
        <w:rPr>
          <w:rFonts w:ascii="Times New Roman" w:hAnsi="Times New Roman" w:cs="Times New Roman"/>
          <w:sz w:val="32"/>
          <w:szCs w:val="32"/>
        </w:rPr>
        <w:t>Поздняковский</w:t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. Мы поддерживаем их в надлежащем состоянии. На территории сельского поселения расположено </w:t>
      </w:r>
      <w:r w:rsidR="00D11EBD" w:rsidRPr="00DE5A19">
        <w:rPr>
          <w:rFonts w:ascii="Times New Roman" w:hAnsi="Times New Roman" w:cs="Times New Roman"/>
          <w:sz w:val="32"/>
          <w:szCs w:val="32"/>
        </w:rPr>
        <w:t>5</w:t>
      </w:r>
      <w:r w:rsidR="005A2670" w:rsidRPr="00DE5A19">
        <w:rPr>
          <w:rFonts w:ascii="Times New Roman" w:hAnsi="Times New Roman" w:cs="Times New Roman"/>
          <w:sz w:val="32"/>
          <w:szCs w:val="32"/>
        </w:rPr>
        <w:t xml:space="preserve"> кладбищ</w:t>
      </w:r>
      <w:r w:rsidR="0051059B" w:rsidRPr="00DE5A19">
        <w:rPr>
          <w:rFonts w:ascii="Times New Roman" w:hAnsi="Times New Roman" w:cs="Times New Roman"/>
          <w:sz w:val="32"/>
          <w:szCs w:val="32"/>
        </w:rPr>
        <w:t>, проведен субботник по вырубке деревьев, поросли растительности на кладбище х.Верхняковский</w:t>
      </w:r>
      <w:r w:rsidR="001109F1" w:rsidRPr="00DE5A19">
        <w:rPr>
          <w:rFonts w:ascii="Times New Roman" w:hAnsi="Times New Roman" w:cs="Times New Roman"/>
          <w:sz w:val="32"/>
          <w:szCs w:val="32"/>
        </w:rPr>
        <w:t>.</w:t>
      </w:r>
      <w:r w:rsidR="00A11C4A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51059B" w:rsidRPr="00DE5A19">
        <w:rPr>
          <w:rFonts w:ascii="Times New Roman" w:hAnsi="Times New Roman" w:cs="Times New Roman"/>
          <w:sz w:val="32"/>
          <w:szCs w:val="32"/>
        </w:rPr>
        <w:t xml:space="preserve">х.Макаровский вырублены деревья вокруг колодца. </w:t>
      </w:r>
      <w:r w:rsidR="001109F1" w:rsidRPr="00DE5A19">
        <w:rPr>
          <w:rFonts w:ascii="Times New Roman" w:hAnsi="Times New Roman" w:cs="Times New Roman"/>
          <w:sz w:val="32"/>
          <w:szCs w:val="32"/>
        </w:rPr>
        <w:t xml:space="preserve">Вывоз мусора </w:t>
      </w:r>
      <w:r w:rsidR="002679FB" w:rsidRPr="00DE5A19">
        <w:rPr>
          <w:rFonts w:ascii="Times New Roman" w:hAnsi="Times New Roman" w:cs="Times New Roman"/>
          <w:sz w:val="32"/>
          <w:szCs w:val="32"/>
        </w:rPr>
        <w:t>производ</w:t>
      </w:r>
      <w:r w:rsidR="00A11C4A" w:rsidRPr="00DE5A19">
        <w:rPr>
          <w:rFonts w:ascii="Times New Roman" w:hAnsi="Times New Roman" w:cs="Times New Roman"/>
          <w:sz w:val="32"/>
          <w:szCs w:val="32"/>
        </w:rPr>
        <w:t xml:space="preserve">ится </w:t>
      </w:r>
      <w:r w:rsidR="001109F1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A11C4A" w:rsidRPr="00DE5A19">
        <w:rPr>
          <w:rFonts w:ascii="Times New Roman" w:hAnsi="Times New Roman" w:cs="Times New Roman"/>
          <w:sz w:val="32"/>
          <w:szCs w:val="32"/>
        </w:rPr>
        <w:t>ООО «Экострой</w:t>
      </w:r>
      <w:r w:rsidR="00635AEC" w:rsidRPr="00DE5A19">
        <w:rPr>
          <w:rFonts w:ascii="Times New Roman" w:hAnsi="Times New Roman" w:cs="Times New Roman"/>
          <w:sz w:val="32"/>
          <w:szCs w:val="32"/>
        </w:rPr>
        <w:t>-Д</w:t>
      </w:r>
      <w:r w:rsidR="00A11C4A" w:rsidRPr="00DE5A19">
        <w:rPr>
          <w:rFonts w:ascii="Times New Roman" w:hAnsi="Times New Roman" w:cs="Times New Roman"/>
          <w:sz w:val="32"/>
          <w:szCs w:val="32"/>
        </w:rPr>
        <w:t>он</w:t>
      </w:r>
      <w:r w:rsidR="002679FB" w:rsidRPr="00DE5A19">
        <w:rPr>
          <w:rFonts w:ascii="Times New Roman" w:hAnsi="Times New Roman" w:cs="Times New Roman"/>
          <w:sz w:val="32"/>
          <w:szCs w:val="32"/>
        </w:rPr>
        <w:t>»</w:t>
      </w:r>
      <w:r w:rsidR="008D47B5" w:rsidRPr="00DE5A19">
        <w:rPr>
          <w:rFonts w:ascii="Times New Roman" w:hAnsi="Times New Roman" w:cs="Times New Roman"/>
          <w:sz w:val="32"/>
          <w:szCs w:val="32"/>
        </w:rPr>
        <w:t>.</w:t>
      </w:r>
      <w:r w:rsidR="008D47B5" w:rsidRPr="00DE5A19">
        <w:rPr>
          <w:sz w:val="32"/>
          <w:szCs w:val="32"/>
        </w:rPr>
        <w:t xml:space="preserve"> </w:t>
      </w:r>
      <w:r w:rsidR="008D47B5" w:rsidRPr="00DE5A19">
        <w:rPr>
          <w:rFonts w:ascii="Times New Roman" w:hAnsi="Times New Roman" w:cs="Times New Roman"/>
          <w:sz w:val="32"/>
          <w:szCs w:val="32"/>
        </w:rPr>
        <w:t>День вывоза мусора, согласно утвержденного графика -  среда и четверг</w:t>
      </w:r>
      <w:r w:rsidR="002679FB" w:rsidRPr="00DE5A19">
        <w:rPr>
          <w:rFonts w:ascii="Times New Roman" w:hAnsi="Times New Roman" w:cs="Times New Roman"/>
          <w:sz w:val="32"/>
          <w:szCs w:val="32"/>
        </w:rPr>
        <w:t>.</w:t>
      </w:r>
      <w:r w:rsidR="009D616E" w:rsidRPr="00DE5A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A1CF18" w14:textId="77777777" w:rsidR="002431AF" w:rsidRPr="00DE5A19" w:rsidRDefault="002431AF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A92CF85" w14:textId="77777777" w:rsidR="00497FC8" w:rsidRPr="00DE5A19" w:rsidRDefault="00497FC8" w:rsidP="00182C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</w:rPr>
        <w:t>Освещение.</w:t>
      </w:r>
    </w:p>
    <w:p w14:paraId="51DAE0C5" w14:textId="77777777" w:rsidR="005E7994" w:rsidRPr="00DE5A19" w:rsidRDefault="005E7994" w:rsidP="005E79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Протяженность линии уличного освещения составляет 7 км.500 м. </w:t>
      </w:r>
    </w:p>
    <w:p w14:paraId="6A750AD5" w14:textId="6F922D02" w:rsidR="00185685" w:rsidRPr="00DE5A19" w:rsidRDefault="005E7994" w:rsidP="005E799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</w:t>
      </w:r>
      <w:r w:rsidR="000F6D1F" w:rsidRPr="00DE5A19">
        <w:rPr>
          <w:rFonts w:ascii="Times New Roman" w:hAnsi="Times New Roman" w:cs="Times New Roman"/>
          <w:sz w:val="32"/>
          <w:szCs w:val="32"/>
        </w:rPr>
        <w:t>101,6</w:t>
      </w:r>
      <w:r w:rsidR="00D90B67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</w:rPr>
        <w:t xml:space="preserve">тыс. рублей </w:t>
      </w:r>
      <w:r w:rsidR="0081708C" w:rsidRPr="00DE5A19">
        <w:rPr>
          <w:rFonts w:ascii="Times New Roman" w:hAnsi="Times New Roman" w:cs="Times New Roman"/>
          <w:sz w:val="32"/>
          <w:szCs w:val="32"/>
        </w:rPr>
        <w:t>–</w:t>
      </w:r>
      <w:r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81708C" w:rsidRPr="00DE5A19">
        <w:rPr>
          <w:rFonts w:ascii="Times New Roman" w:hAnsi="Times New Roman" w:cs="Times New Roman"/>
          <w:sz w:val="32"/>
          <w:szCs w:val="32"/>
        </w:rPr>
        <w:t>1</w:t>
      </w:r>
      <w:r w:rsidR="00534A95">
        <w:rPr>
          <w:rFonts w:ascii="Times New Roman" w:hAnsi="Times New Roman" w:cs="Times New Roman"/>
          <w:sz w:val="32"/>
          <w:szCs w:val="32"/>
        </w:rPr>
        <w:t>30</w:t>
      </w:r>
      <w:r w:rsidR="0081708C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</w:rPr>
        <w:t>светильников</w:t>
      </w:r>
      <w:r w:rsidR="00D90B67" w:rsidRPr="00DE5A19">
        <w:rPr>
          <w:rFonts w:ascii="Times New Roman" w:hAnsi="Times New Roman" w:cs="Times New Roman"/>
          <w:sz w:val="32"/>
          <w:szCs w:val="32"/>
        </w:rPr>
        <w:t xml:space="preserve">,  проведен </w:t>
      </w:r>
      <w:r w:rsidR="000F6D1F" w:rsidRPr="00DE5A19">
        <w:rPr>
          <w:rFonts w:ascii="Times New Roman" w:hAnsi="Times New Roman" w:cs="Times New Roman"/>
          <w:sz w:val="32"/>
          <w:szCs w:val="32"/>
        </w:rPr>
        <w:t xml:space="preserve">текущий </w:t>
      </w:r>
      <w:r w:rsidR="00D90B67" w:rsidRPr="00DE5A19">
        <w:rPr>
          <w:rFonts w:ascii="Times New Roman" w:hAnsi="Times New Roman" w:cs="Times New Roman"/>
          <w:sz w:val="32"/>
          <w:szCs w:val="32"/>
        </w:rPr>
        <w:t xml:space="preserve">ремонт на сумму </w:t>
      </w:r>
      <w:r w:rsidR="000F6D1F" w:rsidRPr="00DE5A19">
        <w:rPr>
          <w:rFonts w:ascii="Times New Roman" w:hAnsi="Times New Roman" w:cs="Times New Roman"/>
          <w:sz w:val="32"/>
          <w:szCs w:val="32"/>
        </w:rPr>
        <w:t>29,6</w:t>
      </w:r>
      <w:r w:rsidR="00D90B67" w:rsidRPr="00DE5A19">
        <w:rPr>
          <w:rFonts w:ascii="Times New Roman" w:hAnsi="Times New Roman" w:cs="Times New Roman"/>
          <w:sz w:val="32"/>
          <w:szCs w:val="32"/>
        </w:rPr>
        <w:t xml:space="preserve"> тыс.</w:t>
      </w:r>
      <w:r w:rsidR="000F6D1F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="00D90B67" w:rsidRPr="00DE5A19">
        <w:rPr>
          <w:rFonts w:ascii="Times New Roman" w:hAnsi="Times New Roman" w:cs="Times New Roman"/>
          <w:sz w:val="32"/>
          <w:szCs w:val="32"/>
        </w:rPr>
        <w:t>рублей</w:t>
      </w:r>
      <w:r w:rsidRPr="00DE5A19">
        <w:rPr>
          <w:rFonts w:ascii="Times New Roman" w:hAnsi="Times New Roman" w:cs="Times New Roman"/>
          <w:sz w:val="32"/>
          <w:szCs w:val="32"/>
        </w:rPr>
        <w:t>. В связи с тем что были приобретены</w:t>
      </w:r>
      <w:r w:rsidR="00C81742" w:rsidRPr="00DE5A19">
        <w:rPr>
          <w:rFonts w:ascii="Times New Roman" w:hAnsi="Times New Roman" w:cs="Times New Roman"/>
          <w:sz w:val="32"/>
          <w:szCs w:val="32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</w:rPr>
        <w:t xml:space="preserve">энергосберегающие лампы </w:t>
      </w:r>
      <w:r w:rsidR="00C81742" w:rsidRPr="00DE5A19">
        <w:rPr>
          <w:rFonts w:ascii="Times New Roman" w:hAnsi="Times New Roman" w:cs="Times New Roman"/>
          <w:sz w:val="32"/>
          <w:szCs w:val="32"/>
        </w:rPr>
        <w:t>увеличен режим освещения улиц</w:t>
      </w:r>
      <w:r w:rsidR="00D90B67" w:rsidRPr="00DE5A19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926A9A" w:rsidRPr="00DE5A19">
        <w:rPr>
          <w:rFonts w:ascii="Times New Roman" w:hAnsi="Times New Roman" w:cs="Times New Roman"/>
          <w:sz w:val="32"/>
          <w:szCs w:val="32"/>
        </w:rPr>
        <w:t>.</w:t>
      </w:r>
    </w:p>
    <w:p w14:paraId="272D705C" w14:textId="77777777" w:rsidR="00497FC8" w:rsidRPr="00DE5A19" w:rsidRDefault="00666F79" w:rsidP="00182C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</w:rPr>
        <w:t>Содержание и ремонт дорог</w:t>
      </w:r>
      <w:r w:rsidR="00497FC8" w:rsidRPr="00DE5A1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10EF4ED8" w14:textId="7AB0887B" w:rsidR="004B5A84" w:rsidRPr="00DE5A19" w:rsidRDefault="00FB7AEC" w:rsidP="004336D7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A19">
        <w:rPr>
          <w:rFonts w:ascii="Times New Roman" w:hAnsi="Times New Roman" w:cs="Times New Roman"/>
          <w:sz w:val="32"/>
          <w:szCs w:val="32"/>
        </w:rPr>
        <w:t>На территории сельского поселения имеется 14 внутри-поселковых автомобильных дороги общего пользования протяженностью 35,5 км, содержание которых осуществляется по соглашению о передаче полномочий от муниципального района</w:t>
      </w:r>
      <w:r w:rsidR="00FB2CB3" w:rsidRPr="00DE5A19">
        <w:rPr>
          <w:rFonts w:ascii="Times New Roman" w:hAnsi="Times New Roman" w:cs="Times New Roman"/>
          <w:sz w:val="32"/>
          <w:szCs w:val="32"/>
        </w:rPr>
        <w:t xml:space="preserve"> и из средств местного бюджета общий объем </w:t>
      </w:r>
      <w:r w:rsidR="004336D7" w:rsidRPr="00DE5A19">
        <w:rPr>
          <w:rFonts w:ascii="Times New Roman" w:hAnsi="Times New Roman" w:cs="Times New Roman"/>
          <w:sz w:val="32"/>
          <w:szCs w:val="32"/>
        </w:rPr>
        <w:t>51 449,5</w:t>
      </w:r>
      <w:r w:rsidR="00FB2CB3" w:rsidRPr="00DE5A19">
        <w:rPr>
          <w:rFonts w:ascii="Times New Roman" w:hAnsi="Times New Roman" w:cs="Times New Roman"/>
          <w:sz w:val="32"/>
          <w:szCs w:val="32"/>
        </w:rPr>
        <w:t xml:space="preserve"> тыс.рублей</w:t>
      </w:r>
      <w:r w:rsidR="00926A9A" w:rsidRPr="00DE5A19">
        <w:rPr>
          <w:rFonts w:ascii="Times New Roman" w:hAnsi="Times New Roman" w:cs="Times New Roman"/>
          <w:sz w:val="32"/>
          <w:szCs w:val="32"/>
        </w:rPr>
        <w:t>, в том числе из областного бюджета на ремонт ул. Заречная 48442,7 тыс. рублей</w:t>
      </w:r>
      <w:r w:rsidR="00FB2CB3" w:rsidRPr="00DE5A19">
        <w:rPr>
          <w:rFonts w:ascii="Times New Roman" w:hAnsi="Times New Roman" w:cs="Times New Roman"/>
          <w:sz w:val="32"/>
          <w:szCs w:val="32"/>
        </w:rPr>
        <w:t xml:space="preserve">. </w:t>
      </w:r>
      <w:r w:rsidR="00926A9A" w:rsidRPr="00DE5A19">
        <w:rPr>
          <w:rFonts w:ascii="Times New Roman" w:hAnsi="Times New Roman" w:cs="Times New Roman"/>
          <w:sz w:val="32"/>
          <w:szCs w:val="32"/>
        </w:rPr>
        <w:t xml:space="preserve">За текущий период из бюджета района поступило </w:t>
      </w:r>
      <w:r w:rsidR="004336D7" w:rsidRPr="00DE5A19">
        <w:rPr>
          <w:rFonts w:ascii="Times New Roman" w:hAnsi="Times New Roman" w:cs="Times New Roman"/>
          <w:sz w:val="32"/>
          <w:szCs w:val="32"/>
        </w:rPr>
        <w:t>422,5</w:t>
      </w:r>
      <w:r w:rsidR="00FB2CB3" w:rsidRPr="00DE5A19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4336D7" w:rsidRPr="00DE5A19">
        <w:rPr>
          <w:rFonts w:ascii="Times New Roman" w:hAnsi="Times New Roman" w:cs="Times New Roman"/>
          <w:sz w:val="32"/>
          <w:szCs w:val="32"/>
        </w:rPr>
        <w:t xml:space="preserve">. </w:t>
      </w:r>
      <w:r w:rsidR="00FB2CB3" w:rsidRPr="00DE5A19">
        <w:rPr>
          <w:rFonts w:ascii="Times New Roman" w:hAnsi="Times New Roman" w:cs="Times New Roman"/>
          <w:sz w:val="32"/>
          <w:szCs w:val="32"/>
        </w:rPr>
        <w:t xml:space="preserve">Расходы были направлены на </w:t>
      </w:r>
      <w:r w:rsidRPr="00DE5A19">
        <w:rPr>
          <w:rFonts w:ascii="Times New Roman" w:hAnsi="Times New Roman" w:cs="Times New Roman"/>
          <w:sz w:val="32"/>
          <w:szCs w:val="32"/>
        </w:rPr>
        <w:t>дорожная разметка, грейдирование, обкос)</w:t>
      </w:r>
      <w:r w:rsidR="004336D7" w:rsidRPr="00DE5A19">
        <w:rPr>
          <w:rFonts w:ascii="Times New Roman" w:hAnsi="Times New Roman" w:cs="Times New Roman"/>
          <w:sz w:val="32"/>
          <w:szCs w:val="32"/>
        </w:rPr>
        <w:t>.</w:t>
      </w:r>
    </w:p>
    <w:p w14:paraId="4B1B2F8F" w14:textId="56B8F72D" w:rsidR="005A2670" w:rsidRPr="00DE5A19" w:rsidRDefault="005A2670" w:rsidP="00182C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A19">
        <w:rPr>
          <w:rFonts w:ascii="Times New Roman" w:hAnsi="Times New Roman" w:cs="Times New Roman"/>
          <w:b/>
          <w:sz w:val="32"/>
          <w:szCs w:val="32"/>
          <w:u w:val="single"/>
        </w:rPr>
        <w:t>Муниципальная собственность</w:t>
      </w:r>
    </w:p>
    <w:p w14:paraId="14B0A1AC" w14:textId="1E3FA579" w:rsidR="007A5762" w:rsidRPr="00DE5A19" w:rsidRDefault="00C81742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В муниципальной собственности поселения находится 28 объектов недвижимости (зданий, сооружений). Земельных участков в муниципальной собственности поселения всего </w:t>
      </w:r>
      <w:r w:rsidR="0043633C" w:rsidRPr="00DE5A19">
        <w:rPr>
          <w:rFonts w:ascii="Times New Roman" w:hAnsi="Times New Roman" w:cs="Times New Roman"/>
          <w:sz w:val="32"/>
          <w:szCs w:val="32"/>
        </w:rPr>
        <w:t>3</w:t>
      </w:r>
      <w:r w:rsidR="004B5A84" w:rsidRPr="00DE5A19">
        <w:rPr>
          <w:rFonts w:ascii="Times New Roman" w:hAnsi="Times New Roman" w:cs="Times New Roman"/>
          <w:sz w:val="32"/>
          <w:szCs w:val="32"/>
        </w:rPr>
        <w:t>0</w:t>
      </w:r>
      <w:r w:rsidRPr="00DE5A19">
        <w:rPr>
          <w:rFonts w:ascii="Times New Roman" w:hAnsi="Times New Roman" w:cs="Times New Roman"/>
          <w:sz w:val="32"/>
          <w:szCs w:val="32"/>
        </w:rPr>
        <w:t xml:space="preserve"> из них 19 земельных участков под недвижимостью, </w:t>
      </w:r>
      <w:r w:rsidR="0043633C" w:rsidRPr="00DE5A19">
        <w:rPr>
          <w:rFonts w:ascii="Times New Roman" w:hAnsi="Times New Roman" w:cs="Times New Roman"/>
          <w:sz w:val="32"/>
          <w:szCs w:val="32"/>
        </w:rPr>
        <w:t>1</w:t>
      </w:r>
      <w:r w:rsidR="004B5A84" w:rsidRPr="00DE5A19">
        <w:rPr>
          <w:rFonts w:ascii="Times New Roman" w:hAnsi="Times New Roman" w:cs="Times New Roman"/>
          <w:sz w:val="32"/>
          <w:szCs w:val="32"/>
        </w:rPr>
        <w:t>1</w:t>
      </w:r>
      <w:r w:rsidRPr="00DE5A19">
        <w:rPr>
          <w:rFonts w:ascii="Times New Roman" w:hAnsi="Times New Roman" w:cs="Times New Roman"/>
          <w:sz w:val="32"/>
          <w:szCs w:val="32"/>
        </w:rPr>
        <w:t xml:space="preserve"> земельных участка сельхоз назначения, </w:t>
      </w:r>
      <w:r w:rsidR="0043633C" w:rsidRPr="00DE5A19">
        <w:rPr>
          <w:rFonts w:ascii="Times New Roman" w:hAnsi="Times New Roman" w:cs="Times New Roman"/>
          <w:sz w:val="32"/>
          <w:szCs w:val="32"/>
        </w:rPr>
        <w:t>4</w:t>
      </w:r>
      <w:r w:rsidRPr="00DE5A19">
        <w:rPr>
          <w:rFonts w:ascii="Times New Roman" w:hAnsi="Times New Roman" w:cs="Times New Roman"/>
          <w:sz w:val="32"/>
          <w:szCs w:val="32"/>
        </w:rPr>
        <w:t xml:space="preserve"> из которых передано в аренду</w:t>
      </w:r>
      <w:r w:rsidR="004B5A84" w:rsidRPr="00DE5A19">
        <w:rPr>
          <w:rFonts w:ascii="Times New Roman" w:hAnsi="Times New Roman" w:cs="Times New Roman"/>
          <w:sz w:val="32"/>
          <w:szCs w:val="32"/>
        </w:rPr>
        <w:t>.</w:t>
      </w:r>
      <w:r w:rsidR="00926A9A" w:rsidRPr="00DE5A19">
        <w:rPr>
          <w:rFonts w:ascii="Times New Roman" w:hAnsi="Times New Roman" w:cs="Times New Roman"/>
          <w:sz w:val="32"/>
          <w:szCs w:val="32"/>
        </w:rPr>
        <w:t xml:space="preserve"> Проведена оценка земельных участков 25,0 тыс. рублей для последующей сдачи в аренду и продаже.</w:t>
      </w:r>
    </w:p>
    <w:p w14:paraId="7A58DC1F" w14:textId="77777777" w:rsidR="00CB544D" w:rsidRPr="00DE5A19" w:rsidRDefault="00CB544D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1BD29BB" w14:textId="6ECBE218" w:rsidR="00C07DC8" w:rsidRPr="00DE5A19" w:rsidRDefault="00C07DC8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7689A4E" w14:textId="77777777" w:rsidR="00534A95" w:rsidRDefault="00534A95" w:rsidP="00C07D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34B4C568" w14:textId="77777777" w:rsidR="00534A95" w:rsidRDefault="00534A95" w:rsidP="00C07D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6FE18B1B" w14:textId="42F46433" w:rsidR="00C07DC8" w:rsidRPr="00DE5A19" w:rsidRDefault="004324DF" w:rsidP="00C07DC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E5A19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П</w:t>
      </w:r>
      <w:r w:rsidR="00C07DC8" w:rsidRPr="00DE5A19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ротивопожарных мероприятий на территории Верхняковского сельского поселения</w:t>
      </w:r>
    </w:p>
    <w:p w14:paraId="3AA270B6" w14:textId="1024C394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Особое внимание на территории поселения мы уделяем противопожарной безопасности. Не для кого не секрет, что с приходом теплых дней увеличивается риск возгорания сухой растительности. Постановлением Правительства Ростовской области № </w:t>
      </w:r>
      <w:r w:rsidR="00497BC1" w:rsidRPr="00DE5A19">
        <w:rPr>
          <w:rFonts w:ascii="Times New Roman" w:hAnsi="Times New Roman" w:cs="Times New Roman"/>
          <w:sz w:val="32"/>
          <w:szCs w:val="32"/>
          <w:lang w:eastAsia="ru-RU"/>
        </w:rPr>
        <w:t>29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от 1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.04.202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 «Об установлении особого противопожарного режима на территории Ростовской области» был установлен особый противопожарный режим на период с 2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апреля до 1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октября 202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года., при котором запрещено выжигание сухой растительности и мусора. Регулярно проводится работа с населением о правилах обращения с огнем и недопущении возникновения пожаров.</w:t>
      </w:r>
    </w:p>
    <w:p w14:paraId="04CAD129" w14:textId="77777777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С целью предотвращения пожаров на территории Верхняковского сельского поселения администрацией сельского поселения предпринят ряд мероприятий:</w:t>
      </w:r>
    </w:p>
    <w:p w14:paraId="73C6B99B" w14:textId="77777777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- проведены профилактические беседы с одинокими, асоциальными гражданами;</w:t>
      </w:r>
    </w:p>
    <w:p w14:paraId="29CB537D" w14:textId="7630FE8A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- были распространены памятки, листовки среди жителей с предупреждениями по противопожарной безопасности;</w:t>
      </w:r>
    </w:p>
    <w:p w14:paraId="784EB6B4" w14:textId="77777777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- размещена информация на информационных стендах в населенных пунктах сельского поселения и на официальном сайте администрации.</w:t>
      </w:r>
    </w:p>
    <w:p w14:paraId="7EC3FE7D" w14:textId="50A1E4E6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-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14:paraId="4006FF37" w14:textId="2047E10E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="00097721" w:rsidRPr="00DE5A19">
        <w:rPr>
          <w:rFonts w:ascii="Times New Roman" w:hAnsi="Times New Roman" w:cs="Times New Roman"/>
          <w:sz w:val="32"/>
          <w:szCs w:val="32"/>
          <w:lang w:eastAsia="ru-RU"/>
        </w:rPr>
        <w:t>отчетном периоде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на территории сельского поселения не было зарегистрировано ландшафтных пожаров. В связи с выше изложенным просим жителей Верхняковского сельского поселения соблюдать требования пожарной безопасности, быть внимательными и не равнодушными в случае возгорания на территории поселения сообщать в администрацию по телефону 8(86364)44-3-68</w:t>
      </w:r>
      <w:r w:rsidR="008D47B5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или специалистам администрации по телефонам размещенным на информационных стендах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14:paraId="21FA1167" w14:textId="7AEE5217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И напоминаем</w:t>
      </w:r>
      <w:r w:rsidR="004324DF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за несоблюдение мер, а так же выжигание сухой растительности и мусора областным законом «Об административных правонарушениях» предусмотрена ответственность для физических лиц 4,5 тыс. рублей.</w:t>
      </w:r>
    </w:p>
    <w:p w14:paraId="1EADA2D0" w14:textId="425D93C9" w:rsidR="00C07DC8" w:rsidRPr="00DE5A19" w:rsidRDefault="00C07DC8" w:rsidP="00C07DC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Ещё раз обращаемся к жителям Верхняковского сельского поселения о неукоснительном соблюдении правил пожарной безопасности и запрете сжигания мусора и сорной растительности.</w:t>
      </w:r>
      <w:r w:rsidR="001A17FA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По программе пожарная безопасность</w:t>
      </w:r>
      <w:r w:rsidR="00373B1C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израсходовано </w:t>
      </w:r>
      <w:r w:rsidR="004336D7" w:rsidRPr="00DE5A19">
        <w:rPr>
          <w:rFonts w:ascii="Times New Roman" w:hAnsi="Times New Roman" w:cs="Times New Roman"/>
          <w:sz w:val="32"/>
          <w:szCs w:val="32"/>
          <w:lang w:eastAsia="ru-RU"/>
        </w:rPr>
        <w:t>1,9</w:t>
      </w:r>
      <w:r w:rsidR="00373B1C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373B1C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73F71831" w14:textId="77777777" w:rsidR="00C81742" w:rsidRPr="00DE5A19" w:rsidRDefault="00C81742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73712D5" w14:textId="69D2A2DD" w:rsidR="0005419E" w:rsidRPr="00DE5A19" w:rsidRDefault="00AA7413" w:rsidP="004324D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Что предстоит сделать в</w:t>
      </w:r>
      <w:r w:rsidR="00EC5368" w:rsidRPr="00DE5A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2</w:t>
      </w:r>
      <w:r w:rsidRPr="00DE5A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полугодии 202</w:t>
      </w:r>
      <w:r w:rsidR="00721EAE" w:rsidRPr="00DE5A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DE5A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года.</w:t>
      </w:r>
    </w:p>
    <w:p w14:paraId="5AD6C9E8" w14:textId="3A4C301F" w:rsidR="002902DB" w:rsidRPr="00DE5A19" w:rsidRDefault="00DE5A19" w:rsidP="00721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Частичная замена и ремонт ограждения кладбища х. Поздняковский</w:t>
      </w:r>
    </w:p>
    <w:p w14:paraId="758FD6FA" w14:textId="0152B254" w:rsidR="00721EAE" w:rsidRPr="00DE5A19" w:rsidRDefault="00721EAE" w:rsidP="00721EA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    2. </w:t>
      </w:r>
      <w:r w:rsidR="00DE5A19" w:rsidRPr="00DE5A19">
        <w:rPr>
          <w:rFonts w:ascii="Times New Roman" w:hAnsi="Times New Roman" w:cs="Times New Roman"/>
          <w:sz w:val="32"/>
          <w:szCs w:val="32"/>
          <w:lang w:eastAsia="ru-RU"/>
        </w:rPr>
        <w:t>Перенос ограждения кладбища х. Павловский</w:t>
      </w:r>
    </w:p>
    <w:p w14:paraId="7213584B" w14:textId="51CA08AA" w:rsidR="002902DB" w:rsidRPr="00DE5A19" w:rsidRDefault="00721EAE" w:rsidP="00534A9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DE1F29" w:rsidRPr="00DE5A19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FB7AEC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926A9A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Продолжаем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ремонт ул.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Заречная</w:t>
      </w:r>
      <w:r w:rsidR="00FB7AEC" w:rsidRPr="00DE5A1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545DD7EC" w14:textId="00B08556" w:rsidR="0051059B" w:rsidRPr="00DE5A19" w:rsidRDefault="0051059B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</w:t>
      </w:r>
      <w:r w:rsidR="00534A95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Pr="00DE5A19">
        <w:rPr>
          <w:rFonts w:ascii="Times New Roman" w:hAnsi="Times New Roman" w:cs="Times New Roman"/>
          <w:sz w:val="32"/>
          <w:szCs w:val="32"/>
          <w:lang w:eastAsia="ru-RU"/>
        </w:rPr>
        <w:t>.Продолжать работу по наведению порядка в хуторах поселения, приглашаем жителей для участия в субботниках</w:t>
      </w:r>
    </w:p>
    <w:p w14:paraId="5CE0FD20" w14:textId="55118B94" w:rsidR="00DE5A19" w:rsidRPr="00DE5A19" w:rsidRDefault="00534A95" w:rsidP="00DE5A1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="00DE5A19" w:rsidRPr="00DE5A19">
        <w:rPr>
          <w:rFonts w:ascii="Times New Roman" w:hAnsi="Times New Roman" w:cs="Times New Roman"/>
          <w:sz w:val="32"/>
          <w:szCs w:val="32"/>
          <w:lang w:eastAsia="ru-RU"/>
        </w:rPr>
        <w:t>. Асфальтирование дорожного покрытия части улицы Торговая.</w:t>
      </w:r>
    </w:p>
    <w:p w14:paraId="5AE56950" w14:textId="20BDC24F" w:rsidR="00DE5A19" w:rsidRPr="00DE5A19" w:rsidRDefault="00534A95" w:rsidP="00DE5A1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="00DE5A19" w:rsidRPr="00DE5A19">
        <w:rPr>
          <w:rFonts w:ascii="Times New Roman" w:hAnsi="Times New Roman" w:cs="Times New Roman"/>
          <w:sz w:val="32"/>
          <w:szCs w:val="32"/>
          <w:lang w:eastAsia="ru-RU"/>
        </w:rPr>
        <w:t>. Ямочный ремонт.</w:t>
      </w:r>
    </w:p>
    <w:p w14:paraId="4FFF1D15" w14:textId="2288C5D5" w:rsidR="00DE5A19" w:rsidRPr="00DE5A19" w:rsidRDefault="00534A95" w:rsidP="00DE5A1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DE5A19" w:rsidRPr="00DE5A19">
        <w:rPr>
          <w:rFonts w:ascii="Times New Roman" w:hAnsi="Times New Roman" w:cs="Times New Roman"/>
          <w:sz w:val="32"/>
          <w:szCs w:val="32"/>
          <w:lang w:eastAsia="ru-RU"/>
        </w:rPr>
        <w:t>. Ремонт крыльца Михайловского сельского клуба.</w:t>
      </w:r>
    </w:p>
    <w:p w14:paraId="61E90DED" w14:textId="75DC89A3" w:rsidR="00DE1F29" w:rsidRPr="00DE5A19" w:rsidRDefault="00DE1F29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9B5960C" w14:textId="23370756" w:rsidR="00182C87" w:rsidRPr="00DE5A19" w:rsidRDefault="008F778A" w:rsidP="00182C8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В заключении х</w:t>
      </w:r>
      <w:r w:rsidR="00182C87" w:rsidRPr="00DE5A19">
        <w:rPr>
          <w:rFonts w:ascii="Times New Roman" w:hAnsi="Times New Roman" w:cs="Times New Roman"/>
          <w:sz w:val="32"/>
          <w:szCs w:val="32"/>
          <w:lang w:eastAsia="ru-RU"/>
        </w:rPr>
        <w:t>очу поблагодарить за большую каждодневную работу, депутатов сельского поселения, руководителей всех форм собственности, жителей</w:t>
      </w:r>
      <w:r w:rsidR="004161B5" w:rsidRPr="00DE5A19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182C87"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 активно участвующих в жизни и решении важнейших вопросов поселения.  </w:t>
      </w:r>
    </w:p>
    <w:p w14:paraId="44A5780C" w14:textId="77777777" w:rsidR="00721EAE" w:rsidRPr="00DE5A19" w:rsidRDefault="00721EAE" w:rsidP="008D47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  <w:highlight w:val="white"/>
        </w:rPr>
      </w:pPr>
    </w:p>
    <w:p w14:paraId="5B501E8C" w14:textId="566D92CC" w:rsidR="00666F79" w:rsidRPr="00DE5A19" w:rsidRDefault="00666F79" w:rsidP="008D47B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  <w:highlight w:val="white"/>
        </w:rPr>
      </w:pPr>
      <w:r w:rsidRPr="00DE5A19">
        <w:rPr>
          <w:rFonts w:ascii="Times New Roman" w:hAnsi="Times New Roman" w:cs="Times New Roman"/>
          <w:bCs/>
          <w:sz w:val="32"/>
          <w:szCs w:val="32"/>
          <w:highlight w:val="white"/>
        </w:rPr>
        <w:t>Уважаемые земляки!</w:t>
      </w:r>
    </w:p>
    <w:p w14:paraId="2BB0CA83" w14:textId="1A906695" w:rsidR="0005419E" w:rsidRPr="00DE5A19" w:rsidRDefault="00666F79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="008F778A" w:rsidRPr="00DE5A19">
        <w:rPr>
          <w:rFonts w:ascii="Times New Roman" w:hAnsi="Times New Roman" w:cs="Times New Roman"/>
          <w:sz w:val="32"/>
          <w:szCs w:val="32"/>
        </w:rPr>
        <w:t xml:space="preserve">Нам нужна </w:t>
      </w:r>
      <w:r w:rsidRPr="00DE5A19">
        <w:rPr>
          <w:rFonts w:ascii="Times New Roman" w:hAnsi="Times New Roman" w:cs="Times New Roman"/>
          <w:sz w:val="32"/>
          <w:szCs w:val="32"/>
          <w:highlight w:val="white"/>
        </w:rPr>
        <w:t>ваш</w:t>
      </w:r>
      <w:r w:rsidR="008F778A" w:rsidRPr="00DE5A19">
        <w:rPr>
          <w:rFonts w:ascii="Times New Roman" w:hAnsi="Times New Roman" w:cs="Times New Roman"/>
          <w:sz w:val="32"/>
          <w:szCs w:val="32"/>
          <w:highlight w:val="white"/>
        </w:rPr>
        <w:t>а</w:t>
      </w:r>
      <w:r w:rsidRPr="00DE5A19">
        <w:rPr>
          <w:rFonts w:ascii="Times New Roman" w:hAnsi="Times New Roman" w:cs="Times New Roman"/>
          <w:sz w:val="32"/>
          <w:szCs w:val="32"/>
          <w:highlight w:val="white"/>
        </w:rPr>
        <w:t xml:space="preserve"> поддержку, инициативность и неравнодушие, ваши советы и предложения.</w:t>
      </w:r>
    </w:p>
    <w:p w14:paraId="4C039159" w14:textId="55BD26E1" w:rsidR="00182C87" w:rsidRPr="00DE5A19" w:rsidRDefault="00182C87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14:paraId="54895F47" w14:textId="37AAC347" w:rsidR="008F778A" w:rsidRPr="00DE5A19" w:rsidRDefault="008F778A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>Желаю всем вам крепкого здоровья, мира в семье и на земле, взаимопонимания, стабильности, процветания, уверенности в завтрашнем дне, удачи и всего самого доброго!</w:t>
      </w:r>
    </w:p>
    <w:p w14:paraId="3FEBD3E1" w14:textId="77777777" w:rsidR="005A2670" w:rsidRPr="00DE5A19" w:rsidRDefault="00182C87" w:rsidP="00584B1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5A19">
        <w:rPr>
          <w:rFonts w:ascii="Times New Roman" w:hAnsi="Times New Roman" w:cs="Times New Roman"/>
          <w:sz w:val="32"/>
          <w:szCs w:val="32"/>
          <w:lang w:eastAsia="ru-RU"/>
        </w:rPr>
        <w:t xml:space="preserve">И пусть все у нас получится!  </w:t>
      </w:r>
    </w:p>
    <w:p w14:paraId="1CE01452" w14:textId="77777777" w:rsidR="00AF5368" w:rsidRPr="00DE5A19" w:rsidRDefault="00AF5368" w:rsidP="00584B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AF5368" w:rsidRPr="00DE5A19" w:rsidSect="00BA67FE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D7DC3"/>
    <w:multiLevelType w:val="hybridMultilevel"/>
    <w:tmpl w:val="47A28E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536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3"/>
    <w:rsid w:val="00020C54"/>
    <w:rsid w:val="00025D19"/>
    <w:rsid w:val="00050C77"/>
    <w:rsid w:val="0005419E"/>
    <w:rsid w:val="00064342"/>
    <w:rsid w:val="00081412"/>
    <w:rsid w:val="00090E1E"/>
    <w:rsid w:val="00097721"/>
    <w:rsid w:val="000A0B39"/>
    <w:rsid w:val="000A37D8"/>
    <w:rsid w:val="000A6E69"/>
    <w:rsid w:val="000B088C"/>
    <w:rsid w:val="000D152D"/>
    <w:rsid w:val="000F5819"/>
    <w:rsid w:val="000F6D1F"/>
    <w:rsid w:val="00107949"/>
    <w:rsid w:val="001109F1"/>
    <w:rsid w:val="001525A2"/>
    <w:rsid w:val="00153EF1"/>
    <w:rsid w:val="00182C87"/>
    <w:rsid w:val="00185685"/>
    <w:rsid w:val="001A17FA"/>
    <w:rsid w:val="001B2687"/>
    <w:rsid w:val="001D2001"/>
    <w:rsid w:val="001D4BCF"/>
    <w:rsid w:val="001E4FCA"/>
    <w:rsid w:val="001F0A0E"/>
    <w:rsid w:val="0020380E"/>
    <w:rsid w:val="00210310"/>
    <w:rsid w:val="002278FA"/>
    <w:rsid w:val="00231C4A"/>
    <w:rsid w:val="002431AF"/>
    <w:rsid w:val="0025059D"/>
    <w:rsid w:val="002679FB"/>
    <w:rsid w:val="0027613A"/>
    <w:rsid w:val="002902DB"/>
    <w:rsid w:val="002A0E2C"/>
    <w:rsid w:val="002D3388"/>
    <w:rsid w:val="002D3FC7"/>
    <w:rsid w:val="002E53DF"/>
    <w:rsid w:val="002F3D78"/>
    <w:rsid w:val="002F7030"/>
    <w:rsid w:val="002F7754"/>
    <w:rsid w:val="003267A5"/>
    <w:rsid w:val="0033643D"/>
    <w:rsid w:val="0034084F"/>
    <w:rsid w:val="0034156A"/>
    <w:rsid w:val="00342630"/>
    <w:rsid w:val="00365463"/>
    <w:rsid w:val="00366085"/>
    <w:rsid w:val="00370507"/>
    <w:rsid w:val="00372BA8"/>
    <w:rsid w:val="00373B1C"/>
    <w:rsid w:val="003860A0"/>
    <w:rsid w:val="003911A4"/>
    <w:rsid w:val="003B1C48"/>
    <w:rsid w:val="003D7EA0"/>
    <w:rsid w:val="004161B5"/>
    <w:rsid w:val="00422C0A"/>
    <w:rsid w:val="00423A63"/>
    <w:rsid w:val="004324DF"/>
    <w:rsid w:val="0043302B"/>
    <w:rsid w:val="004336D7"/>
    <w:rsid w:val="0043633C"/>
    <w:rsid w:val="004475C2"/>
    <w:rsid w:val="00447924"/>
    <w:rsid w:val="004576C9"/>
    <w:rsid w:val="00464A9F"/>
    <w:rsid w:val="004872F8"/>
    <w:rsid w:val="004900FC"/>
    <w:rsid w:val="004962EB"/>
    <w:rsid w:val="00497BC1"/>
    <w:rsid w:val="00497FC8"/>
    <w:rsid w:val="004B5A84"/>
    <w:rsid w:val="004C4BF6"/>
    <w:rsid w:val="004C7D4F"/>
    <w:rsid w:val="0051059B"/>
    <w:rsid w:val="005123A6"/>
    <w:rsid w:val="00531E64"/>
    <w:rsid w:val="00534A95"/>
    <w:rsid w:val="005523F9"/>
    <w:rsid w:val="00570438"/>
    <w:rsid w:val="005842B5"/>
    <w:rsid w:val="00584B1B"/>
    <w:rsid w:val="00586B63"/>
    <w:rsid w:val="005A2670"/>
    <w:rsid w:val="005B7342"/>
    <w:rsid w:val="005C462F"/>
    <w:rsid w:val="005D1785"/>
    <w:rsid w:val="005E7994"/>
    <w:rsid w:val="005F13C0"/>
    <w:rsid w:val="00603D0A"/>
    <w:rsid w:val="00607B7B"/>
    <w:rsid w:val="00624791"/>
    <w:rsid w:val="00635AEC"/>
    <w:rsid w:val="006379D8"/>
    <w:rsid w:val="00642335"/>
    <w:rsid w:val="00664043"/>
    <w:rsid w:val="006667E6"/>
    <w:rsid w:val="00666F79"/>
    <w:rsid w:val="00721EAE"/>
    <w:rsid w:val="00733BAB"/>
    <w:rsid w:val="0074349A"/>
    <w:rsid w:val="00761419"/>
    <w:rsid w:val="0077169D"/>
    <w:rsid w:val="007A0A90"/>
    <w:rsid w:val="007A5762"/>
    <w:rsid w:val="007B3991"/>
    <w:rsid w:val="007B5CBB"/>
    <w:rsid w:val="007D3A5B"/>
    <w:rsid w:val="007E12E6"/>
    <w:rsid w:val="0081355B"/>
    <w:rsid w:val="008137B4"/>
    <w:rsid w:val="0081708C"/>
    <w:rsid w:val="00820403"/>
    <w:rsid w:val="008262CD"/>
    <w:rsid w:val="00830C68"/>
    <w:rsid w:val="00843578"/>
    <w:rsid w:val="00850D29"/>
    <w:rsid w:val="00854189"/>
    <w:rsid w:val="008629CC"/>
    <w:rsid w:val="008667FC"/>
    <w:rsid w:val="00886E08"/>
    <w:rsid w:val="008948C0"/>
    <w:rsid w:val="008A184B"/>
    <w:rsid w:val="008C3DAD"/>
    <w:rsid w:val="008D47B5"/>
    <w:rsid w:val="008D6BFC"/>
    <w:rsid w:val="008E3F9E"/>
    <w:rsid w:val="008E6C0D"/>
    <w:rsid w:val="008F778A"/>
    <w:rsid w:val="00901BA9"/>
    <w:rsid w:val="0091294B"/>
    <w:rsid w:val="00920FAE"/>
    <w:rsid w:val="00926A9A"/>
    <w:rsid w:val="0094046F"/>
    <w:rsid w:val="00983C25"/>
    <w:rsid w:val="009C1A7F"/>
    <w:rsid w:val="009D2A62"/>
    <w:rsid w:val="009D3298"/>
    <w:rsid w:val="009D616E"/>
    <w:rsid w:val="009E0BDF"/>
    <w:rsid w:val="009E4B0A"/>
    <w:rsid w:val="009F7AB3"/>
    <w:rsid w:val="00A0208D"/>
    <w:rsid w:val="00A11C4A"/>
    <w:rsid w:val="00A22083"/>
    <w:rsid w:val="00A6368C"/>
    <w:rsid w:val="00A753AE"/>
    <w:rsid w:val="00A83841"/>
    <w:rsid w:val="00A83CB0"/>
    <w:rsid w:val="00A9011A"/>
    <w:rsid w:val="00A90B18"/>
    <w:rsid w:val="00AA497F"/>
    <w:rsid w:val="00AA7413"/>
    <w:rsid w:val="00AF3C39"/>
    <w:rsid w:val="00AF5368"/>
    <w:rsid w:val="00B05720"/>
    <w:rsid w:val="00B31598"/>
    <w:rsid w:val="00B36A72"/>
    <w:rsid w:val="00B40E17"/>
    <w:rsid w:val="00B46AF4"/>
    <w:rsid w:val="00B559BB"/>
    <w:rsid w:val="00B631ED"/>
    <w:rsid w:val="00B6474C"/>
    <w:rsid w:val="00B907D0"/>
    <w:rsid w:val="00B9364D"/>
    <w:rsid w:val="00BA0E93"/>
    <w:rsid w:val="00BA3115"/>
    <w:rsid w:val="00BA67FE"/>
    <w:rsid w:val="00BC357A"/>
    <w:rsid w:val="00BC6F5A"/>
    <w:rsid w:val="00BD66EF"/>
    <w:rsid w:val="00BD7B17"/>
    <w:rsid w:val="00BD7F1F"/>
    <w:rsid w:val="00BE2569"/>
    <w:rsid w:val="00C07DC8"/>
    <w:rsid w:val="00C16E16"/>
    <w:rsid w:val="00C324CD"/>
    <w:rsid w:val="00C333CE"/>
    <w:rsid w:val="00C51AE6"/>
    <w:rsid w:val="00C53B81"/>
    <w:rsid w:val="00C70D87"/>
    <w:rsid w:val="00C72744"/>
    <w:rsid w:val="00C74D4A"/>
    <w:rsid w:val="00C81742"/>
    <w:rsid w:val="00C817FD"/>
    <w:rsid w:val="00C94D77"/>
    <w:rsid w:val="00CA6572"/>
    <w:rsid w:val="00CA7932"/>
    <w:rsid w:val="00CB544D"/>
    <w:rsid w:val="00CB780A"/>
    <w:rsid w:val="00CC3B29"/>
    <w:rsid w:val="00CD3B84"/>
    <w:rsid w:val="00D00437"/>
    <w:rsid w:val="00D11EBD"/>
    <w:rsid w:val="00D225A8"/>
    <w:rsid w:val="00D37368"/>
    <w:rsid w:val="00D63D45"/>
    <w:rsid w:val="00D67361"/>
    <w:rsid w:val="00D8379C"/>
    <w:rsid w:val="00D90B67"/>
    <w:rsid w:val="00DA1C95"/>
    <w:rsid w:val="00DB2705"/>
    <w:rsid w:val="00DD71E3"/>
    <w:rsid w:val="00DE1F29"/>
    <w:rsid w:val="00DE5A19"/>
    <w:rsid w:val="00DE5F8A"/>
    <w:rsid w:val="00DF2952"/>
    <w:rsid w:val="00DF29BD"/>
    <w:rsid w:val="00E0707C"/>
    <w:rsid w:val="00E168CE"/>
    <w:rsid w:val="00E173D0"/>
    <w:rsid w:val="00E2023D"/>
    <w:rsid w:val="00E41FA8"/>
    <w:rsid w:val="00E731E8"/>
    <w:rsid w:val="00E77C40"/>
    <w:rsid w:val="00E91FEF"/>
    <w:rsid w:val="00EA1999"/>
    <w:rsid w:val="00EB0F71"/>
    <w:rsid w:val="00EC0D60"/>
    <w:rsid w:val="00EC5368"/>
    <w:rsid w:val="00EE4160"/>
    <w:rsid w:val="00EF310F"/>
    <w:rsid w:val="00EF36F9"/>
    <w:rsid w:val="00F0147B"/>
    <w:rsid w:val="00F16743"/>
    <w:rsid w:val="00F1751C"/>
    <w:rsid w:val="00F24C29"/>
    <w:rsid w:val="00F55DEC"/>
    <w:rsid w:val="00F60CF2"/>
    <w:rsid w:val="00F65D02"/>
    <w:rsid w:val="00F754A0"/>
    <w:rsid w:val="00F97B92"/>
    <w:rsid w:val="00FA4000"/>
    <w:rsid w:val="00FA4063"/>
    <w:rsid w:val="00FA452A"/>
    <w:rsid w:val="00FA7CFA"/>
    <w:rsid w:val="00FB2CB3"/>
    <w:rsid w:val="00FB7AEC"/>
    <w:rsid w:val="00FD5ED1"/>
    <w:rsid w:val="00FE00F1"/>
    <w:rsid w:val="00FF145F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9E57"/>
  <w15:docId w15:val="{46B02A02-9E84-4032-94EC-5B62AF6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&#1057;&#1045;&#1051;&#1068;&#1057;&#1050;&#1054;&#1061;&#1054;&#1047;&#1071;&#1049;&#1057;&#1058;&#1042;&#1045;&#1053;&#1053;&#1067;&#1049;%20&#1055;&#1056;&#1054;&#1048;&#1047;&#1042;&#1054;&#1044;&#1057;&#1058;&#1042;&#1045;&#1053;&#1053;&#1067;&#1049;%20&#1050;&#1054;&#1054;&#1055;&#1045;&#1056;&#1040;&#1058;&#1048;&#1042;%20%20&#1050;&#1054;&#1052;&#1057;&#1054;&#1052;&#1054;&#1051;&#1045;&#1062;%20&#1044;&#1054;&#1053;&#104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7</cp:revision>
  <cp:lastPrinted>2023-07-05T05:41:00Z</cp:lastPrinted>
  <dcterms:created xsi:type="dcterms:W3CDTF">2023-07-04T05:57:00Z</dcterms:created>
  <dcterms:modified xsi:type="dcterms:W3CDTF">2023-07-05T13:02:00Z</dcterms:modified>
</cp:coreProperties>
</file>