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49421A">
        <w:rPr>
          <w:sz w:val="28"/>
        </w:rPr>
        <w:t>3</w:t>
      </w:r>
      <w:r w:rsidR="004F7246">
        <w:rPr>
          <w:sz w:val="28"/>
        </w:rPr>
        <w:t xml:space="preserve"> квартал </w:t>
      </w:r>
      <w:r>
        <w:rPr>
          <w:sz w:val="28"/>
        </w:rPr>
        <w:t>20</w:t>
      </w:r>
      <w:r w:rsidR="004F7246">
        <w:rPr>
          <w:sz w:val="28"/>
        </w:rPr>
        <w:t>20</w:t>
      </w:r>
      <w:r>
        <w:rPr>
          <w:sz w:val="28"/>
        </w:rPr>
        <w:t xml:space="preserve"> год</w:t>
      </w:r>
      <w:r w:rsidR="004F7246">
        <w:rPr>
          <w:sz w:val="28"/>
        </w:rPr>
        <w:t>а</w:t>
      </w:r>
      <w:r>
        <w:rPr>
          <w:sz w:val="28"/>
        </w:rPr>
        <w:t xml:space="preserve">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F54953">
        <w:rPr>
          <w:sz w:val="28"/>
        </w:rPr>
        <w:t>Администрация Верхняковского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875"/>
        <w:gridCol w:w="543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 w:rsidP="004F72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</w:t>
            </w:r>
            <w:r w:rsidR="004F724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4942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состоянию на</w:t>
            </w:r>
            <w:r w:rsidR="0049421A">
              <w:rPr>
                <w:color w:val="000000"/>
                <w:sz w:val="18"/>
                <w:szCs w:val="18"/>
              </w:rPr>
              <w:t xml:space="preserve"> 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9421A">
              <w:rPr>
                <w:b/>
                <w:color w:val="000000"/>
                <w:sz w:val="18"/>
                <w:szCs w:val="18"/>
              </w:rPr>
              <w:t xml:space="preserve">октября </w:t>
            </w:r>
            <w:r w:rsidRPr="00F23E31">
              <w:rPr>
                <w:b/>
                <w:color w:val="000000"/>
                <w:sz w:val="18"/>
                <w:szCs w:val="18"/>
              </w:rPr>
              <w:t>20</w:t>
            </w:r>
            <w:r w:rsidR="0056056F">
              <w:rPr>
                <w:b/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r w:rsidR="00EF7FDE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813EB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Электрон-ный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813EB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7813EB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F549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5909,5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F54953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CD4844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Pr="007813EB" w:rsidRDefault="000413CF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2676,43</w:t>
            </w:r>
            <w:bookmarkStart w:id="0" w:name="_GoBack"/>
            <w:bookmarkEnd w:id="0"/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F54953">
        <w:rPr>
          <w:szCs w:val="28"/>
        </w:rPr>
        <w:t xml:space="preserve">Уварова С.С. </w:t>
      </w:r>
      <w:r w:rsidR="00A52191">
        <w:rPr>
          <w:szCs w:val="28"/>
        </w:rPr>
        <w:t>.</w:t>
      </w:r>
      <w:r w:rsidR="004F7246">
        <w:rPr>
          <w:szCs w:val="28"/>
        </w:rPr>
        <w:t xml:space="preserve">,    тел. </w:t>
      </w:r>
      <w:r w:rsidR="00F54953">
        <w:rPr>
          <w:szCs w:val="28"/>
        </w:rPr>
        <w:t>44-6-84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организаций  за </w:t>
      </w:r>
      <w:r w:rsidR="0049421A">
        <w:rPr>
          <w:sz w:val="28"/>
          <w:szCs w:val="24"/>
        </w:rPr>
        <w:t>3</w:t>
      </w:r>
      <w:r w:rsidR="004F7246">
        <w:rPr>
          <w:sz w:val="28"/>
        </w:rPr>
        <w:t xml:space="preserve"> квартал 2020г.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E36184">
        <w:rPr>
          <w:sz w:val="28"/>
          <w:szCs w:val="24"/>
        </w:rPr>
        <w:t>Администрация Верхняковского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49421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r w:rsidR="00EB670E">
              <w:rPr>
                <w:b/>
                <w:color w:val="000000"/>
                <w:sz w:val="24"/>
              </w:rPr>
              <w:t>0</w:t>
            </w:r>
            <w:r w:rsidRPr="00F23E31">
              <w:rPr>
                <w:b/>
                <w:color w:val="000000"/>
                <w:sz w:val="24"/>
              </w:rPr>
              <w:t>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49421A">
              <w:rPr>
                <w:b/>
                <w:color w:val="000000"/>
                <w:sz w:val="24"/>
              </w:rPr>
              <w:t>1</w:t>
            </w:r>
            <w:r w:rsidR="0056056F">
              <w:rPr>
                <w:b/>
                <w:color w:val="000000"/>
                <w:sz w:val="24"/>
              </w:rPr>
              <w:t>0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F5495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F54953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E36184" w:rsidRDefault="00B66852" w:rsidP="00E36184">
      <w:pPr>
        <w:pStyle w:val="a3"/>
        <w:rPr>
          <w:szCs w:val="28"/>
        </w:rPr>
      </w:pPr>
      <w:r>
        <w:rPr>
          <w:szCs w:val="28"/>
        </w:rPr>
        <w:t>Уполномоченное должностное лицо ______________</w:t>
      </w:r>
      <w:r w:rsidR="00E36184">
        <w:rPr>
          <w:szCs w:val="28"/>
        </w:rPr>
        <w:t>Уварова С.С.</w:t>
      </w:r>
      <w:r w:rsidR="00A52191">
        <w:rPr>
          <w:szCs w:val="28"/>
        </w:rPr>
        <w:t>.</w:t>
      </w:r>
      <w:r w:rsidR="00E36184">
        <w:rPr>
          <w:szCs w:val="28"/>
        </w:rPr>
        <w:t>, тел. 44-6-84</w:t>
      </w:r>
    </w:p>
    <w:p w:rsidR="00B66852" w:rsidRDefault="00E36184" w:rsidP="00E36184">
      <w:pPr>
        <w:pStyle w:val="a3"/>
        <w:rPr>
          <w:sz w:val="24"/>
          <w:szCs w:val="24"/>
        </w:rPr>
      </w:pPr>
      <w:r>
        <w:rPr>
          <w:szCs w:val="28"/>
        </w:rPr>
        <w:t xml:space="preserve">                    </w:t>
      </w:r>
      <w:r w:rsidR="00B66852"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E36184">
        <w:rPr>
          <w:sz w:val="28"/>
        </w:rPr>
        <w:t>Администрация Верхняковского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49421A">
        <w:rPr>
          <w:sz w:val="24"/>
        </w:rPr>
        <w:t>1</w:t>
      </w:r>
      <w:r w:rsidR="0056056F">
        <w:rPr>
          <w:sz w:val="24"/>
        </w:rPr>
        <w:t>0.2020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государственно-го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заключен-ного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E36184">
        <w:rPr>
          <w:szCs w:val="28"/>
        </w:rPr>
        <w:t>Уварова С.С.</w:t>
      </w:r>
      <w:r w:rsidR="00A52191">
        <w:rPr>
          <w:szCs w:val="28"/>
        </w:rPr>
        <w:t>.</w:t>
      </w:r>
      <w:r w:rsidR="004F7246">
        <w:rPr>
          <w:szCs w:val="28"/>
        </w:rPr>
        <w:t>, тел.</w:t>
      </w:r>
      <w:r w:rsidR="00E36184">
        <w:rPr>
          <w:szCs w:val="28"/>
        </w:rPr>
        <w:t>44-6-84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49421A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Информация о судебных спорах по исполнению контрактов за </w:t>
            </w:r>
            <w:r w:rsidR="0049421A">
              <w:rPr>
                <w:color w:val="000000"/>
                <w:sz w:val="24"/>
                <w:szCs w:val="24"/>
              </w:rPr>
              <w:t>3</w:t>
            </w:r>
            <w:r w:rsidR="004F7246" w:rsidRPr="004F7246">
              <w:rPr>
                <w:sz w:val="24"/>
                <w:szCs w:val="24"/>
              </w:rPr>
              <w:t xml:space="preserve"> квартал 2020г.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Верхнедонской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E36184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Наименование муниципального </w:t>
            </w:r>
            <w:r w:rsidR="004F7246">
              <w:rPr>
                <w:color w:val="000000"/>
                <w:sz w:val="24"/>
                <w:szCs w:val="24"/>
              </w:rPr>
              <w:t>заказчика:</w:t>
            </w:r>
            <w:r w:rsidR="00E36184">
              <w:rPr>
                <w:color w:val="000000"/>
                <w:sz w:val="24"/>
                <w:szCs w:val="24"/>
              </w:rPr>
              <w:t xml:space="preserve"> Администрация Верхняковского сельского поселения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  <w:r w:rsidR="00F54953">
              <w:rPr>
                <w:color w:val="000000"/>
                <w:sz w:val="28"/>
                <w:szCs w:val="28"/>
              </w:rPr>
              <w:t>-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  <w:r w:rsidR="00E36184">
              <w:rPr>
                <w:rFonts w:ascii="Calibri" w:hAnsi="Calibri" w:cs="Calibri"/>
                <w:color w:val="000000"/>
                <w:sz w:val="22"/>
                <w:szCs w:val="22"/>
              </w:rPr>
              <w:t>Уварова С.С.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  <w:r w:rsidR="00E361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44-6-84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sectPr w:rsidR="00BF2D3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3CF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55E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A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24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3E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4AAD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4844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184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4953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6749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User</cp:lastModifiedBy>
  <cp:revision>5</cp:revision>
  <cp:lastPrinted>2014-10-13T06:27:00Z</cp:lastPrinted>
  <dcterms:created xsi:type="dcterms:W3CDTF">2020-10-05T08:37:00Z</dcterms:created>
  <dcterms:modified xsi:type="dcterms:W3CDTF">2020-10-15T10:12:00Z</dcterms:modified>
</cp:coreProperties>
</file>