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D" w:rsidRDefault="009751FD" w:rsidP="008E149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9751FD" w:rsidRPr="00596A27" w:rsidRDefault="009751FD" w:rsidP="00A13CFA">
      <w:pPr>
        <w:jc w:val="right"/>
        <w:rPr>
          <w:sz w:val="28"/>
          <w:szCs w:val="28"/>
        </w:rPr>
      </w:pPr>
      <w:r w:rsidRPr="00596A27">
        <w:rPr>
          <w:sz w:val="28"/>
          <w:szCs w:val="28"/>
        </w:rPr>
        <w:t xml:space="preserve">                                                    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</w:p>
    <w:p w:rsidR="009751FD" w:rsidRPr="00596A27" w:rsidRDefault="009751FD" w:rsidP="009751FD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                              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 w:rsidR="00A13CFA">
        <w:rPr>
          <w:sz w:val="28"/>
          <w:szCs w:val="28"/>
        </w:rPr>
        <w:t xml:space="preserve">ВЕРХНЯКОВСКОЕ </w:t>
      </w:r>
      <w:r w:rsidRPr="00596A27">
        <w:rPr>
          <w:sz w:val="28"/>
          <w:szCs w:val="28"/>
        </w:rPr>
        <w:t>СЕЛЬСКОЕ ПОСЕЛЕНИЕ»</w:t>
      </w:r>
    </w:p>
    <w:p w:rsidR="009751FD" w:rsidRPr="00596A27" w:rsidRDefault="009751FD" w:rsidP="009751FD">
      <w:pPr>
        <w:jc w:val="center"/>
        <w:rPr>
          <w:sz w:val="28"/>
          <w:szCs w:val="28"/>
        </w:rPr>
      </w:pPr>
    </w:p>
    <w:p w:rsidR="009751FD" w:rsidRPr="00596A27" w:rsidRDefault="009751FD" w:rsidP="009751FD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:rsidR="009751FD" w:rsidRPr="00596A27" w:rsidRDefault="009751FD" w:rsidP="009751FD">
      <w:pPr>
        <w:jc w:val="center"/>
        <w:rPr>
          <w:bCs/>
          <w:sz w:val="28"/>
          <w:szCs w:val="28"/>
        </w:rPr>
      </w:pPr>
    </w:p>
    <w:p w:rsidR="009751FD" w:rsidRPr="00596A27" w:rsidRDefault="008C2437" w:rsidP="009751F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2437">
        <w:rPr>
          <w:sz w:val="28"/>
          <w:szCs w:val="28"/>
        </w:rPr>
        <w:t>28</w:t>
      </w:r>
      <w:r w:rsidR="00D125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12</w:t>
      </w:r>
      <w:r w:rsidR="009751FD" w:rsidRPr="00596A27">
        <w:rPr>
          <w:bCs/>
          <w:sz w:val="28"/>
          <w:szCs w:val="28"/>
        </w:rPr>
        <w:t>.201</w:t>
      </w:r>
      <w:r w:rsidR="009751FD">
        <w:rPr>
          <w:bCs/>
          <w:sz w:val="28"/>
          <w:szCs w:val="28"/>
        </w:rPr>
        <w:t>8</w:t>
      </w:r>
      <w:r w:rsidR="009751FD" w:rsidRPr="00596A27">
        <w:rPr>
          <w:bCs/>
          <w:sz w:val="28"/>
          <w:szCs w:val="28"/>
        </w:rPr>
        <w:t xml:space="preserve">                                          № </w:t>
      </w:r>
      <w:r>
        <w:rPr>
          <w:bCs/>
          <w:sz w:val="28"/>
          <w:szCs w:val="28"/>
        </w:rPr>
        <w:t>134</w:t>
      </w:r>
      <w:r w:rsidR="009751FD" w:rsidRPr="00596A27">
        <w:rPr>
          <w:bCs/>
          <w:sz w:val="28"/>
          <w:szCs w:val="28"/>
        </w:rPr>
        <w:t xml:space="preserve"> </w:t>
      </w:r>
      <w:r w:rsidR="00D12527">
        <w:rPr>
          <w:bCs/>
          <w:sz w:val="28"/>
          <w:szCs w:val="28"/>
        </w:rPr>
        <w:t xml:space="preserve">         </w:t>
      </w:r>
      <w:r w:rsidR="00A13CFA">
        <w:rPr>
          <w:bCs/>
          <w:sz w:val="28"/>
          <w:szCs w:val="28"/>
        </w:rPr>
        <w:t xml:space="preserve">       </w:t>
      </w:r>
      <w:r w:rsidR="00D12527">
        <w:rPr>
          <w:bCs/>
          <w:sz w:val="28"/>
          <w:szCs w:val="28"/>
        </w:rPr>
        <w:t xml:space="preserve">          </w:t>
      </w:r>
      <w:r w:rsidR="00A13CFA">
        <w:rPr>
          <w:bCs/>
          <w:sz w:val="28"/>
          <w:szCs w:val="28"/>
        </w:rPr>
        <w:t>х.Верхняковский</w:t>
      </w:r>
    </w:p>
    <w:p w:rsidR="009751FD" w:rsidRPr="00596A27" w:rsidRDefault="009751FD" w:rsidP="009751FD">
      <w:pPr>
        <w:rPr>
          <w:bCs/>
          <w:sz w:val="28"/>
          <w:szCs w:val="28"/>
        </w:rPr>
      </w:pPr>
    </w:p>
    <w:p w:rsidR="009751FD" w:rsidRPr="00596A27" w:rsidRDefault="009751FD" w:rsidP="009751FD">
      <w:pPr>
        <w:spacing w:line="216" w:lineRule="auto"/>
        <w:jc w:val="center"/>
        <w:rPr>
          <w:bCs/>
          <w:sz w:val="26"/>
          <w:szCs w:val="26"/>
        </w:rPr>
      </w:pPr>
    </w:p>
    <w:p w:rsidR="00E204D4" w:rsidRDefault="009751FD" w:rsidP="009751FD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Об утверждении муниципальной программы </w:t>
      </w:r>
    </w:p>
    <w:p w:rsidR="009751FD" w:rsidRPr="00596A27" w:rsidRDefault="00A13CFA" w:rsidP="009751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E204D4">
        <w:rPr>
          <w:sz w:val="28"/>
          <w:szCs w:val="28"/>
        </w:rPr>
        <w:t xml:space="preserve"> </w:t>
      </w:r>
      <w:r w:rsidR="009751FD" w:rsidRPr="00596A27">
        <w:rPr>
          <w:sz w:val="28"/>
          <w:szCs w:val="28"/>
        </w:rPr>
        <w:t>сельского поселения</w:t>
      </w:r>
    </w:p>
    <w:p w:rsidR="009751FD" w:rsidRDefault="009751FD" w:rsidP="009751FD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 w:rsidR="004E5876">
        <w:rPr>
          <w:sz w:val="28"/>
          <w:szCs w:val="28"/>
        </w:rPr>
        <w:t>Пожарная безопасность</w:t>
      </w:r>
      <w:r w:rsidRPr="00596A27">
        <w:rPr>
          <w:sz w:val="28"/>
          <w:szCs w:val="28"/>
        </w:rPr>
        <w:t>»</w:t>
      </w:r>
    </w:p>
    <w:p w:rsidR="009751FD" w:rsidRPr="00596A27" w:rsidRDefault="009751FD" w:rsidP="009751FD">
      <w:pPr>
        <w:spacing w:line="276" w:lineRule="auto"/>
        <w:rPr>
          <w:sz w:val="28"/>
          <w:szCs w:val="28"/>
        </w:rPr>
      </w:pPr>
    </w:p>
    <w:p w:rsidR="009751FD" w:rsidRPr="007F7C01" w:rsidRDefault="004160D2" w:rsidP="00A13CFA">
      <w:pPr>
        <w:ind w:firstLine="540"/>
        <w:jc w:val="both"/>
        <w:rPr>
          <w:bCs/>
          <w:sz w:val="28"/>
          <w:szCs w:val="28"/>
        </w:rPr>
      </w:pPr>
      <w:r w:rsidRPr="004160D2">
        <w:rPr>
          <w:bCs/>
          <w:sz w:val="28"/>
          <w:szCs w:val="28"/>
        </w:rPr>
        <w:t>На основании перечня муниципальных программ, утвержденного постановлением Администрации Верхняковского сельского поселения от 03.09.2018 №81, руководствуясь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от 03.09.2018 №82 «Об утверждении Методических рекомендаций по разработке и реализации муниципальных программ Верхняковского сельского поселения»,</w:t>
      </w:r>
      <w:r w:rsidR="00D321AB">
        <w:rPr>
          <w:bCs/>
          <w:sz w:val="28"/>
          <w:szCs w:val="28"/>
        </w:rPr>
        <w:t xml:space="preserve"> Администрация Верхняковского сельского поселения,</w:t>
      </w:r>
    </w:p>
    <w:p w:rsidR="009751FD" w:rsidRPr="00596A27" w:rsidRDefault="009751FD" w:rsidP="00A13CFA">
      <w:pPr>
        <w:ind w:firstLine="540"/>
        <w:jc w:val="both"/>
        <w:rPr>
          <w:bCs/>
          <w:sz w:val="28"/>
          <w:szCs w:val="28"/>
        </w:rPr>
      </w:pPr>
    </w:p>
    <w:p w:rsidR="009751FD" w:rsidRPr="00596A27" w:rsidRDefault="009751FD" w:rsidP="00A13CFA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</w:t>
      </w:r>
      <w:r w:rsidR="00D321AB">
        <w:rPr>
          <w:bCs/>
          <w:sz w:val="28"/>
          <w:szCs w:val="28"/>
        </w:rPr>
        <w:t>ЕТ</w:t>
      </w:r>
      <w:r w:rsidRPr="00596A27">
        <w:rPr>
          <w:bCs/>
          <w:sz w:val="28"/>
          <w:szCs w:val="28"/>
        </w:rPr>
        <w:t>:</w:t>
      </w:r>
    </w:p>
    <w:p w:rsidR="009751FD" w:rsidRPr="00596A27" w:rsidRDefault="009751FD" w:rsidP="00A13CFA">
      <w:pPr>
        <w:widowControl w:val="0"/>
        <w:jc w:val="both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Утвердить муниципальную программу </w:t>
      </w:r>
      <w:r w:rsidR="00A13CFA">
        <w:rPr>
          <w:bCs/>
          <w:sz w:val="28"/>
          <w:szCs w:val="28"/>
        </w:rPr>
        <w:t xml:space="preserve">Верхняковского </w:t>
      </w:r>
      <w:r w:rsidRPr="00596A27">
        <w:rPr>
          <w:bCs/>
          <w:sz w:val="28"/>
          <w:szCs w:val="28"/>
        </w:rPr>
        <w:t>сельского поселения «</w:t>
      </w:r>
      <w:r w:rsidR="004E5876">
        <w:rPr>
          <w:sz w:val="28"/>
          <w:szCs w:val="28"/>
        </w:rPr>
        <w:t>Пожарная безопасность</w:t>
      </w:r>
      <w:r w:rsidRPr="00596A27">
        <w:rPr>
          <w:bCs/>
          <w:sz w:val="28"/>
          <w:szCs w:val="28"/>
        </w:rPr>
        <w:t>» согласно приложению №1.</w:t>
      </w:r>
    </w:p>
    <w:p w:rsidR="009751FD" w:rsidRPr="00596A27" w:rsidRDefault="009751FD" w:rsidP="00A13CFA">
      <w:pPr>
        <w:spacing w:line="276" w:lineRule="auto"/>
        <w:ind w:firstLine="720"/>
        <w:jc w:val="both"/>
        <w:rPr>
          <w:sz w:val="28"/>
          <w:szCs w:val="28"/>
        </w:rPr>
      </w:pPr>
      <w:r w:rsidRPr="00596A27">
        <w:rPr>
          <w:sz w:val="28"/>
          <w:szCs w:val="28"/>
        </w:rPr>
        <w:t xml:space="preserve">2. Признать утратившим силу с </w:t>
      </w:r>
      <w:r>
        <w:rPr>
          <w:sz w:val="28"/>
          <w:szCs w:val="28"/>
        </w:rPr>
        <w:t xml:space="preserve">1 января 2019 </w:t>
      </w:r>
      <w:r w:rsidRPr="00596A27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постановления Администрации</w:t>
      </w:r>
      <w:r w:rsidRPr="00596A27">
        <w:rPr>
          <w:sz w:val="28"/>
          <w:szCs w:val="28"/>
        </w:rPr>
        <w:t xml:space="preserve"> </w:t>
      </w:r>
      <w:r w:rsidR="00A13CFA">
        <w:rPr>
          <w:sz w:val="28"/>
          <w:szCs w:val="28"/>
        </w:rPr>
        <w:t xml:space="preserve">Верхняковского </w:t>
      </w:r>
      <w:r w:rsidRPr="00596A27">
        <w:rPr>
          <w:sz w:val="28"/>
          <w:szCs w:val="28"/>
        </w:rPr>
        <w:t>сельского поселения по Перечню, согласно приложению №2</w:t>
      </w:r>
      <w:r>
        <w:rPr>
          <w:sz w:val="28"/>
          <w:szCs w:val="28"/>
        </w:rPr>
        <w:t>.</w:t>
      </w:r>
    </w:p>
    <w:p w:rsidR="009751FD" w:rsidRPr="00596A27" w:rsidRDefault="009751FD" w:rsidP="00A13CFA">
      <w:pPr>
        <w:widowControl w:val="0"/>
        <w:jc w:val="both"/>
        <w:rPr>
          <w:sz w:val="28"/>
          <w:szCs w:val="28"/>
        </w:rPr>
      </w:pPr>
      <w:r w:rsidRPr="00596A2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596A2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96A27">
        <w:rPr>
          <w:sz w:val="28"/>
          <w:szCs w:val="28"/>
        </w:rPr>
        <w:t xml:space="preserve">остановление вступает в силу со дня официального опубликования, но не ранее </w:t>
      </w:r>
      <w:r>
        <w:rPr>
          <w:sz w:val="28"/>
          <w:szCs w:val="28"/>
        </w:rPr>
        <w:t xml:space="preserve">1 января 2019г. и применяется к правоотношениям, возникающим при составлении проекта бюджета </w:t>
      </w:r>
      <w:r w:rsidR="00A13CFA">
        <w:rPr>
          <w:sz w:val="28"/>
          <w:szCs w:val="28"/>
        </w:rPr>
        <w:t xml:space="preserve">Верхняковского </w:t>
      </w:r>
      <w:r>
        <w:rPr>
          <w:sz w:val="28"/>
          <w:szCs w:val="28"/>
        </w:rPr>
        <w:t xml:space="preserve">сельского поселения </w:t>
      </w:r>
      <w:r w:rsidR="00A13CFA">
        <w:rPr>
          <w:sz w:val="28"/>
          <w:szCs w:val="28"/>
        </w:rPr>
        <w:t xml:space="preserve">Верхнедонского района </w:t>
      </w:r>
      <w:r>
        <w:rPr>
          <w:sz w:val="28"/>
          <w:szCs w:val="28"/>
        </w:rPr>
        <w:t>на 2019год и плановый период 2020 и 2021</w:t>
      </w:r>
      <w:r w:rsidR="00923D4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596A27">
        <w:rPr>
          <w:sz w:val="28"/>
          <w:szCs w:val="28"/>
        </w:rPr>
        <w:t>.</w:t>
      </w:r>
    </w:p>
    <w:p w:rsidR="009751FD" w:rsidRDefault="009751FD" w:rsidP="00A13CFA">
      <w:pPr>
        <w:ind w:firstLine="708"/>
        <w:jc w:val="both"/>
        <w:rPr>
          <w:sz w:val="28"/>
          <w:szCs w:val="28"/>
        </w:rPr>
      </w:pPr>
      <w:r w:rsidRPr="00596A27">
        <w:rPr>
          <w:sz w:val="28"/>
          <w:szCs w:val="28"/>
        </w:rPr>
        <w:t>5.</w:t>
      </w:r>
      <w:r w:rsidRPr="00596A27">
        <w:rPr>
          <w:sz w:val="28"/>
          <w:szCs w:val="28"/>
          <w:lang w:val="en-US"/>
        </w:rPr>
        <w:t> </w:t>
      </w:r>
      <w:r w:rsidRPr="00596A2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96A2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данного </w:t>
      </w:r>
      <w:r w:rsidRPr="00596A27">
        <w:rPr>
          <w:sz w:val="28"/>
          <w:szCs w:val="28"/>
        </w:rPr>
        <w:t>постановления оставляю за собой.</w:t>
      </w:r>
    </w:p>
    <w:p w:rsidR="008C2437" w:rsidRDefault="008C2437" w:rsidP="00A13CFA">
      <w:pPr>
        <w:ind w:firstLine="708"/>
        <w:jc w:val="both"/>
        <w:rPr>
          <w:sz w:val="28"/>
          <w:szCs w:val="28"/>
        </w:rPr>
      </w:pPr>
    </w:p>
    <w:p w:rsidR="0043482A" w:rsidRPr="0043482A" w:rsidRDefault="0043482A" w:rsidP="00A13CFA">
      <w:pPr>
        <w:ind w:firstLine="708"/>
        <w:jc w:val="both"/>
        <w:rPr>
          <w:sz w:val="28"/>
          <w:szCs w:val="28"/>
        </w:rPr>
      </w:pPr>
    </w:p>
    <w:p w:rsidR="00A13CFA" w:rsidRDefault="009751FD" w:rsidP="00A13CFA">
      <w:pPr>
        <w:jc w:val="both"/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:rsidR="009751FD" w:rsidRPr="007058DB" w:rsidRDefault="00A13CFA" w:rsidP="00A13CFA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Верхняковского </w:t>
      </w:r>
      <w:r w:rsidR="009751FD" w:rsidRPr="007058DB">
        <w:rPr>
          <w:rFonts w:cs="Times New (W1)"/>
          <w:bCs/>
          <w:sz w:val="28"/>
          <w:szCs w:val="28"/>
        </w:rPr>
        <w:t xml:space="preserve">сельского поселения                                  </w:t>
      </w:r>
      <w:r>
        <w:rPr>
          <w:rFonts w:cs="Times New (W1)"/>
          <w:bCs/>
          <w:sz w:val="28"/>
          <w:szCs w:val="28"/>
        </w:rPr>
        <w:t>А.А.</w:t>
      </w:r>
      <w:r w:rsidR="008303A6">
        <w:rPr>
          <w:rFonts w:cs="Times New (W1)"/>
          <w:bCs/>
          <w:sz w:val="28"/>
          <w:szCs w:val="28"/>
        </w:rPr>
        <w:t xml:space="preserve"> </w:t>
      </w:r>
      <w:r>
        <w:rPr>
          <w:rFonts w:cs="Times New (W1)"/>
          <w:bCs/>
          <w:sz w:val="28"/>
          <w:szCs w:val="28"/>
        </w:rPr>
        <w:t>Романов</w:t>
      </w:r>
    </w:p>
    <w:p w:rsidR="0073184B" w:rsidRDefault="0073184B" w:rsidP="00A13CFA">
      <w:pPr>
        <w:autoSpaceDE w:val="0"/>
        <w:autoSpaceDN w:val="0"/>
        <w:adjustRightInd w:val="0"/>
        <w:ind w:left="6237"/>
        <w:outlineLvl w:val="0"/>
        <w:rPr>
          <w:bCs/>
          <w:sz w:val="24"/>
          <w:szCs w:val="24"/>
        </w:rPr>
      </w:pPr>
    </w:p>
    <w:p w:rsidR="0073184B" w:rsidRDefault="0073184B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</w:p>
    <w:p w:rsidR="004160D2" w:rsidRDefault="004160D2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</w:p>
    <w:p w:rsidR="004160D2" w:rsidRDefault="004160D2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</w:p>
    <w:p w:rsidR="004160D2" w:rsidRDefault="004160D2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</w:p>
    <w:p w:rsidR="0073184B" w:rsidRDefault="0073184B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</w:p>
    <w:p w:rsidR="002764AD" w:rsidRPr="0005529E" w:rsidRDefault="002764AD" w:rsidP="0005529E">
      <w:pPr>
        <w:autoSpaceDE w:val="0"/>
        <w:autoSpaceDN w:val="0"/>
        <w:adjustRightInd w:val="0"/>
        <w:ind w:left="6237"/>
        <w:jc w:val="right"/>
        <w:outlineLvl w:val="0"/>
        <w:rPr>
          <w:bCs/>
          <w:sz w:val="24"/>
          <w:szCs w:val="24"/>
        </w:rPr>
      </w:pPr>
      <w:r w:rsidRPr="0005529E">
        <w:rPr>
          <w:bCs/>
          <w:sz w:val="24"/>
          <w:szCs w:val="24"/>
        </w:rPr>
        <w:t>Приложение № 1</w:t>
      </w:r>
    </w:p>
    <w:p w:rsidR="002764AD" w:rsidRPr="0005529E" w:rsidRDefault="002764AD" w:rsidP="0005529E">
      <w:pPr>
        <w:autoSpaceDE w:val="0"/>
        <w:autoSpaceDN w:val="0"/>
        <w:adjustRightInd w:val="0"/>
        <w:ind w:left="6237"/>
        <w:jc w:val="right"/>
        <w:rPr>
          <w:bCs/>
          <w:sz w:val="24"/>
          <w:szCs w:val="24"/>
        </w:rPr>
      </w:pPr>
      <w:r w:rsidRPr="0005529E">
        <w:rPr>
          <w:bCs/>
          <w:sz w:val="24"/>
          <w:szCs w:val="24"/>
        </w:rPr>
        <w:t>к постановлению</w:t>
      </w:r>
    </w:p>
    <w:p w:rsidR="002764AD" w:rsidRPr="009751FD" w:rsidRDefault="00DB758C" w:rsidP="0005529E">
      <w:pPr>
        <w:autoSpaceDE w:val="0"/>
        <w:autoSpaceDN w:val="0"/>
        <w:adjustRightInd w:val="0"/>
        <w:ind w:left="5812"/>
        <w:jc w:val="right"/>
        <w:rPr>
          <w:bCs/>
          <w:sz w:val="24"/>
          <w:szCs w:val="24"/>
        </w:rPr>
      </w:pPr>
      <w:r w:rsidRPr="0005529E">
        <w:rPr>
          <w:bCs/>
          <w:sz w:val="24"/>
          <w:szCs w:val="24"/>
        </w:rPr>
        <w:t>Адм</w:t>
      </w:r>
      <w:r w:rsidR="00A91FB3" w:rsidRPr="0005529E">
        <w:rPr>
          <w:bCs/>
          <w:sz w:val="24"/>
          <w:szCs w:val="24"/>
        </w:rPr>
        <w:t xml:space="preserve">инистрации </w:t>
      </w:r>
      <w:r w:rsidR="00A13CFA">
        <w:rPr>
          <w:bCs/>
          <w:sz w:val="24"/>
          <w:szCs w:val="24"/>
        </w:rPr>
        <w:t>Верхняковского</w:t>
      </w:r>
    </w:p>
    <w:p w:rsidR="00DB758C" w:rsidRPr="0005529E" w:rsidRDefault="00772C6E" w:rsidP="0005529E">
      <w:pPr>
        <w:autoSpaceDE w:val="0"/>
        <w:autoSpaceDN w:val="0"/>
        <w:adjustRightInd w:val="0"/>
        <w:ind w:left="6237"/>
        <w:jc w:val="right"/>
        <w:rPr>
          <w:bCs/>
          <w:sz w:val="24"/>
          <w:szCs w:val="24"/>
        </w:rPr>
      </w:pPr>
      <w:r w:rsidRPr="0005529E">
        <w:rPr>
          <w:bCs/>
          <w:sz w:val="24"/>
          <w:szCs w:val="24"/>
        </w:rPr>
        <w:t>с</w:t>
      </w:r>
      <w:r w:rsidR="00DB758C" w:rsidRPr="0005529E">
        <w:rPr>
          <w:bCs/>
          <w:sz w:val="24"/>
          <w:szCs w:val="24"/>
        </w:rPr>
        <w:t>ельского поселения</w:t>
      </w:r>
    </w:p>
    <w:p w:rsidR="00B032B8" w:rsidRPr="0005529E" w:rsidRDefault="002764AD" w:rsidP="0005529E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4"/>
          <w:szCs w:val="24"/>
        </w:rPr>
      </w:pPr>
      <w:r w:rsidRPr="0005529E">
        <w:rPr>
          <w:bCs/>
          <w:sz w:val="24"/>
          <w:szCs w:val="24"/>
        </w:rPr>
        <w:t>от</w:t>
      </w:r>
      <w:r w:rsidR="009A63A4" w:rsidRPr="0005529E">
        <w:rPr>
          <w:bCs/>
          <w:sz w:val="24"/>
          <w:szCs w:val="24"/>
        </w:rPr>
        <w:t xml:space="preserve"> </w:t>
      </w:r>
      <w:r w:rsidR="008C2437">
        <w:rPr>
          <w:bCs/>
          <w:sz w:val="24"/>
          <w:szCs w:val="24"/>
        </w:rPr>
        <w:t>28</w:t>
      </w:r>
      <w:r w:rsidR="008E1493" w:rsidRPr="0005529E">
        <w:rPr>
          <w:bCs/>
          <w:sz w:val="24"/>
          <w:szCs w:val="24"/>
        </w:rPr>
        <w:t>.</w:t>
      </w:r>
      <w:r w:rsidR="008C2437">
        <w:rPr>
          <w:bCs/>
          <w:sz w:val="24"/>
          <w:szCs w:val="24"/>
        </w:rPr>
        <w:t>12</w:t>
      </w:r>
      <w:r w:rsidR="008E1493" w:rsidRPr="0005529E">
        <w:rPr>
          <w:bCs/>
          <w:sz w:val="24"/>
          <w:szCs w:val="24"/>
        </w:rPr>
        <w:t>.201</w:t>
      </w:r>
      <w:r w:rsidR="0005529E">
        <w:rPr>
          <w:bCs/>
          <w:sz w:val="24"/>
          <w:szCs w:val="24"/>
        </w:rPr>
        <w:t>8</w:t>
      </w:r>
      <w:r w:rsidRPr="0005529E">
        <w:rPr>
          <w:bCs/>
          <w:sz w:val="24"/>
          <w:szCs w:val="24"/>
        </w:rPr>
        <w:t xml:space="preserve"> № </w:t>
      </w:r>
      <w:r w:rsidR="008C2437">
        <w:rPr>
          <w:bCs/>
          <w:sz w:val="24"/>
          <w:szCs w:val="24"/>
        </w:rPr>
        <w:t>134</w:t>
      </w:r>
    </w:p>
    <w:p w:rsidR="002764AD" w:rsidRDefault="002764AD" w:rsidP="002764AD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2764AD" w:rsidRDefault="002764AD" w:rsidP="002764A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302B39" w:rsidRPr="00B032B8" w:rsidRDefault="00302B39" w:rsidP="002764A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032B8" w:rsidRPr="00B032B8" w:rsidRDefault="00B032B8" w:rsidP="0027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ПАСПОРТ</w:t>
      </w:r>
    </w:p>
    <w:p w:rsidR="00B032B8" w:rsidRPr="00B032B8" w:rsidRDefault="00DB758C" w:rsidP="0027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91FB3">
        <w:rPr>
          <w:sz w:val="28"/>
          <w:szCs w:val="28"/>
        </w:rPr>
        <w:t xml:space="preserve"> программы </w:t>
      </w:r>
      <w:r w:rsidR="00A13CFA">
        <w:rPr>
          <w:sz w:val="28"/>
          <w:szCs w:val="28"/>
        </w:rPr>
        <w:t>Верхняковского</w:t>
      </w:r>
      <w:r w:rsidR="00923D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032B8" w:rsidRPr="00B032B8">
        <w:rPr>
          <w:sz w:val="28"/>
          <w:szCs w:val="28"/>
        </w:rPr>
        <w:t xml:space="preserve"> </w:t>
      </w:r>
      <w:r w:rsidR="002764AD">
        <w:rPr>
          <w:sz w:val="28"/>
          <w:szCs w:val="28"/>
        </w:rPr>
        <w:br/>
      </w:r>
      <w:r w:rsidR="00B032B8" w:rsidRPr="00B032B8">
        <w:rPr>
          <w:sz w:val="28"/>
          <w:szCs w:val="28"/>
        </w:rPr>
        <w:t>«</w:t>
      </w:r>
      <w:r w:rsidR="004E5876">
        <w:rPr>
          <w:sz w:val="28"/>
          <w:szCs w:val="28"/>
        </w:rPr>
        <w:t>Пожарная безопасность</w:t>
      </w:r>
      <w:r w:rsidR="004F5EFE">
        <w:rPr>
          <w:sz w:val="28"/>
          <w:szCs w:val="28"/>
        </w:rPr>
        <w:t>».</w:t>
      </w:r>
      <w:r w:rsidR="00B032B8" w:rsidRPr="00B032B8">
        <w:rPr>
          <w:sz w:val="28"/>
          <w:szCs w:val="28"/>
        </w:rPr>
        <w:t xml:space="preserve"> 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61"/>
        <w:gridCol w:w="6041"/>
      </w:tblGrid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Наименование </w:t>
            </w:r>
            <w:r w:rsidR="00DB758C"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программы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923D4E">
              <w:rPr>
                <w:sz w:val="28"/>
                <w:szCs w:val="28"/>
              </w:rPr>
              <w:t xml:space="preserve"> </w:t>
            </w:r>
            <w:r w:rsidR="00DB758C">
              <w:rPr>
                <w:sz w:val="28"/>
                <w:szCs w:val="28"/>
              </w:rPr>
              <w:t>сельского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DB758C" w:rsidP="00B0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2764AD" w:rsidRPr="00B032B8">
              <w:rPr>
                <w:sz w:val="28"/>
                <w:szCs w:val="28"/>
              </w:rPr>
              <w:t xml:space="preserve"> программа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923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2764AD" w:rsidRPr="00B032B8">
              <w:rPr>
                <w:sz w:val="28"/>
                <w:szCs w:val="28"/>
              </w:rPr>
              <w:t xml:space="preserve"> «</w:t>
            </w:r>
            <w:r w:rsidR="004E5876">
              <w:rPr>
                <w:sz w:val="28"/>
                <w:szCs w:val="28"/>
              </w:rPr>
              <w:t>Пожарная безопасность</w:t>
            </w:r>
            <w:r w:rsidR="002764AD" w:rsidRPr="00B032B8">
              <w:rPr>
                <w:sz w:val="28"/>
                <w:szCs w:val="28"/>
              </w:rPr>
              <w:t xml:space="preserve">» </w:t>
            </w:r>
            <w:r w:rsidR="002764AD">
              <w:rPr>
                <w:sz w:val="28"/>
                <w:szCs w:val="28"/>
              </w:rPr>
              <w:br/>
            </w:r>
            <w:r w:rsidR="002764AD" w:rsidRPr="00B032B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="002764AD" w:rsidRPr="00B032B8">
              <w:rPr>
                <w:sz w:val="28"/>
                <w:szCs w:val="28"/>
              </w:rPr>
              <w:t xml:space="preserve"> программа)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2764AD" w:rsidRPr="00B032B8" w:rsidRDefault="00DB758C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DB758C" w:rsidP="00680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2764AD" w:rsidRPr="00B032B8">
              <w:rPr>
                <w:sz w:val="28"/>
                <w:szCs w:val="28"/>
              </w:rPr>
              <w:t xml:space="preserve">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Соисполнители </w:t>
            </w:r>
            <w:r w:rsidR="00DB758C">
              <w:rPr>
                <w:sz w:val="28"/>
                <w:szCs w:val="28"/>
              </w:rPr>
              <w:t>муниципальной</w:t>
            </w:r>
            <w:r w:rsidR="00A91FB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 w:rsidR="00DB758C"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Default="00DB758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302B39" w:rsidRPr="00B032B8" w:rsidRDefault="00302B39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 w:rsidR="00DB758C"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 w:rsidRPr="00B032B8">
              <w:rPr>
                <w:sz w:val="28"/>
                <w:szCs w:val="28"/>
              </w:rPr>
              <w:t xml:space="preserve"> </w:t>
            </w:r>
            <w:r w:rsidR="0005529E">
              <w:rPr>
                <w:sz w:val="28"/>
                <w:szCs w:val="28"/>
              </w:rPr>
              <w:t>«</w:t>
            </w:r>
            <w:r w:rsidR="004E5876">
              <w:rPr>
                <w:sz w:val="28"/>
                <w:szCs w:val="28"/>
              </w:rPr>
              <w:t>Обеспечение пожарной</w:t>
            </w:r>
            <w:r w:rsidRPr="00B032B8">
              <w:rPr>
                <w:sz w:val="28"/>
                <w:szCs w:val="28"/>
              </w:rPr>
              <w:t xml:space="preserve"> безопасност</w:t>
            </w:r>
            <w:r w:rsidR="004E5876">
              <w:rPr>
                <w:sz w:val="28"/>
                <w:szCs w:val="28"/>
              </w:rPr>
              <w:t>и</w:t>
            </w:r>
            <w:r w:rsidR="0005529E">
              <w:rPr>
                <w:sz w:val="28"/>
                <w:szCs w:val="28"/>
              </w:rPr>
              <w:t>»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64AD" w:rsidRPr="00B032B8">
        <w:trPr>
          <w:trHeight w:val="995"/>
        </w:trPr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2764AD" w:rsidRPr="00B032B8" w:rsidRDefault="00DB758C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05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Цели </w:t>
            </w:r>
            <w:r w:rsidR="00DB758C"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4E5876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 на территории сельского полселения</w:t>
            </w:r>
            <w:r w:rsidR="002764AD" w:rsidRPr="00B032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64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Задачи </w:t>
            </w:r>
            <w:r w:rsidR="00DB758C">
              <w:rPr>
                <w:sz w:val="28"/>
                <w:szCs w:val="28"/>
              </w:rPr>
              <w:t>муниципальной</w:t>
            </w:r>
            <w:r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DE7F2E" w:rsidRDefault="004E5876" w:rsidP="00B032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5876">
              <w:rPr>
                <w:sz w:val="28"/>
                <w:szCs w:val="28"/>
              </w:rPr>
              <w:t>Обеспечение первичных мер пожарной безопасности в границах сельского поселения</w:t>
            </w:r>
            <w:r>
              <w:rPr>
                <w:sz w:val="28"/>
                <w:szCs w:val="28"/>
              </w:rPr>
              <w:t>;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7F2E" w:rsidRDefault="00DE7F2E" w:rsidP="00B032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764AD" w:rsidRPr="00B032B8" w:rsidRDefault="00A91FB3" w:rsidP="00B032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поддержание</w:t>
            </w:r>
            <w:r w:rsidR="002764AD"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постоянной готовности и реконструкция системы оповещения населения </w:t>
            </w:r>
            <w:r w:rsidR="007C6710"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r w:rsidR="002764AD" w:rsidRPr="00B032B8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и </w:t>
            </w:r>
            <w:r w:rsidRPr="00B032B8">
              <w:rPr>
                <w:sz w:val="28"/>
                <w:szCs w:val="28"/>
              </w:rPr>
              <w:lastRenderedPageBreak/>
              <w:t>показатели</w:t>
            </w:r>
          </w:p>
          <w:p w:rsidR="002764AD" w:rsidRPr="00B032B8" w:rsidRDefault="00DB758C" w:rsidP="00B3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344" w:type="dxa"/>
            <w:shd w:val="clear" w:color="auto" w:fill="auto"/>
          </w:tcPr>
          <w:p w:rsidR="004E5876" w:rsidRDefault="00B34B05" w:rsidP="004E587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7C01">
              <w:rPr>
                <w:bCs/>
                <w:sz w:val="28"/>
                <w:szCs w:val="28"/>
              </w:rPr>
              <w:t xml:space="preserve">количество </w:t>
            </w:r>
            <w:r w:rsidR="000A13DC" w:rsidRPr="007F7C01">
              <w:rPr>
                <w:bCs/>
                <w:sz w:val="28"/>
                <w:szCs w:val="28"/>
              </w:rPr>
              <w:t xml:space="preserve">профилактических мероприятий по </w:t>
            </w:r>
            <w:r w:rsidR="000A13DC" w:rsidRPr="007F7C01">
              <w:rPr>
                <w:bCs/>
                <w:sz w:val="28"/>
                <w:szCs w:val="28"/>
              </w:rPr>
              <w:lastRenderedPageBreak/>
              <w:t>предупреждению пожаров</w:t>
            </w:r>
            <w:r w:rsidR="004E5876">
              <w:rPr>
                <w:bCs/>
                <w:sz w:val="28"/>
                <w:szCs w:val="28"/>
              </w:rPr>
              <w:t>;</w:t>
            </w:r>
          </w:p>
          <w:p w:rsidR="002764AD" w:rsidRPr="00B032B8" w:rsidRDefault="002764AD" w:rsidP="00954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C01">
              <w:rPr>
                <w:sz w:val="28"/>
                <w:szCs w:val="28"/>
              </w:rPr>
              <w:t>охват населения оповещаемого</w:t>
            </w:r>
            <w:r w:rsidR="000A13DC" w:rsidRPr="007F7C01">
              <w:rPr>
                <w:sz w:val="28"/>
                <w:szCs w:val="28"/>
              </w:rPr>
              <w:t xml:space="preserve"> </w:t>
            </w:r>
            <w:r w:rsidRPr="007F7C01">
              <w:rPr>
                <w:sz w:val="28"/>
                <w:szCs w:val="28"/>
              </w:rPr>
              <w:t xml:space="preserve"> системой оповещения.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30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2764AD" w:rsidRPr="00B032B8" w:rsidRDefault="00DB758C" w:rsidP="00B3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2764AD" w:rsidRPr="00B032B8" w:rsidRDefault="006809A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2019</w:t>
            </w:r>
            <w:r w:rsidR="002764A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203</w:t>
            </w:r>
            <w:r w:rsidR="002764AD" w:rsidRPr="00B032B8">
              <w:rPr>
                <w:rFonts w:eastAsia="Calibri"/>
                <w:sz w:val="28"/>
                <w:szCs w:val="28"/>
                <w:lang w:eastAsia="en-US"/>
              </w:rPr>
              <w:t>0 год</w:t>
            </w:r>
            <w:r w:rsidR="00B34B0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2764AD" w:rsidRPr="00B032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DB758C" w:rsidP="00B3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AE2140" w:rsidRDefault="00AE2140" w:rsidP="00AE21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объем ассигнований бюджета сельского поселения Программы на 20</w:t>
            </w:r>
            <w:r w:rsidR="00680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319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809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3198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4112F4"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E2140" w:rsidRDefault="00AE2140" w:rsidP="00AE2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112F4">
              <w:rPr>
                <w:sz w:val="28"/>
                <w:szCs w:val="28"/>
              </w:rPr>
              <w:t>28,7</w:t>
            </w:r>
            <w:r w:rsidR="00AE2140">
              <w:rPr>
                <w:sz w:val="28"/>
                <w:szCs w:val="28"/>
              </w:rPr>
              <w:t xml:space="preserve"> 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4112F4">
              <w:rPr>
                <w:sz w:val="28"/>
                <w:szCs w:val="28"/>
              </w:rPr>
              <w:t>1</w:t>
            </w:r>
            <w:r w:rsidR="00A01C84">
              <w:rPr>
                <w:sz w:val="28"/>
                <w:szCs w:val="28"/>
              </w:rPr>
              <w:t>0</w:t>
            </w:r>
            <w:r w:rsidR="00CD31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E2140">
              <w:rPr>
                <w:sz w:val="28"/>
                <w:szCs w:val="28"/>
              </w:rPr>
              <w:t xml:space="preserve"> 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112F4">
              <w:rPr>
                <w:sz w:val="28"/>
                <w:szCs w:val="28"/>
              </w:rPr>
              <w:t>1</w:t>
            </w:r>
            <w:r w:rsidR="00A01C84">
              <w:rPr>
                <w:sz w:val="28"/>
                <w:szCs w:val="28"/>
              </w:rPr>
              <w:t>0,</w:t>
            </w:r>
            <w:r w:rsidR="004112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E2140">
              <w:rPr>
                <w:sz w:val="28"/>
                <w:szCs w:val="28"/>
              </w:rPr>
              <w:t>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D3198">
              <w:rPr>
                <w:sz w:val="28"/>
                <w:szCs w:val="28"/>
              </w:rPr>
              <w:t xml:space="preserve"> год –</w:t>
            </w:r>
            <w:r w:rsidR="00A01C84">
              <w:rPr>
                <w:sz w:val="28"/>
                <w:szCs w:val="28"/>
              </w:rPr>
              <w:t xml:space="preserve">50,0 </w:t>
            </w:r>
            <w:r w:rsidR="00AE2140">
              <w:rPr>
                <w:sz w:val="28"/>
                <w:szCs w:val="28"/>
              </w:rPr>
              <w:t>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D3198">
              <w:rPr>
                <w:sz w:val="28"/>
                <w:szCs w:val="28"/>
              </w:rPr>
              <w:t xml:space="preserve"> год – </w:t>
            </w:r>
            <w:r w:rsidR="00A01C84">
              <w:rPr>
                <w:sz w:val="28"/>
                <w:szCs w:val="28"/>
              </w:rPr>
              <w:t>51</w:t>
            </w:r>
            <w:r w:rsidR="00AE2140">
              <w:rPr>
                <w:sz w:val="28"/>
                <w:szCs w:val="28"/>
              </w:rPr>
              <w:t>,</w:t>
            </w:r>
            <w:r w:rsidR="002E21CB">
              <w:rPr>
                <w:sz w:val="28"/>
                <w:szCs w:val="28"/>
              </w:rPr>
              <w:t>0</w:t>
            </w:r>
            <w:r w:rsidR="00AE2140">
              <w:rPr>
                <w:sz w:val="28"/>
                <w:szCs w:val="28"/>
              </w:rPr>
              <w:t xml:space="preserve"> 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D3198">
              <w:rPr>
                <w:sz w:val="28"/>
                <w:szCs w:val="28"/>
              </w:rPr>
              <w:t xml:space="preserve"> год – </w:t>
            </w:r>
            <w:r w:rsidR="00A01C84">
              <w:rPr>
                <w:sz w:val="28"/>
                <w:szCs w:val="28"/>
              </w:rPr>
              <w:t xml:space="preserve">52 </w:t>
            </w:r>
            <w:r w:rsidR="00AE21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E2140">
              <w:rPr>
                <w:sz w:val="28"/>
                <w:szCs w:val="28"/>
              </w:rPr>
              <w:t xml:space="preserve"> тыс. рублей</w:t>
            </w:r>
          </w:p>
          <w:p w:rsidR="00AE2140" w:rsidRDefault="006809A3" w:rsidP="00AE2140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01C84">
              <w:rPr>
                <w:sz w:val="28"/>
                <w:szCs w:val="28"/>
              </w:rPr>
              <w:t xml:space="preserve">53 </w:t>
            </w:r>
            <w:r w:rsidR="00AE21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E2140">
              <w:rPr>
                <w:sz w:val="28"/>
                <w:szCs w:val="28"/>
              </w:rPr>
              <w:t xml:space="preserve"> тыс. рублей</w:t>
            </w:r>
          </w:p>
          <w:p w:rsidR="006809A3" w:rsidRDefault="006809A3" w:rsidP="006809A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A01C84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,0 тыс. рублей</w:t>
            </w:r>
          </w:p>
          <w:p w:rsidR="006809A3" w:rsidRDefault="006809A3" w:rsidP="006809A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A01C84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 тыс. рублей</w:t>
            </w:r>
          </w:p>
          <w:p w:rsidR="006809A3" w:rsidRDefault="006809A3" w:rsidP="006809A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r w:rsidR="00A01C84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 тыс. рублей</w:t>
            </w:r>
          </w:p>
          <w:p w:rsidR="006809A3" w:rsidRDefault="006809A3" w:rsidP="006809A3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A01C84">
              <w:rPr>
                <w:sz w:val="28"/>
                <w:szCs w:val="28"/>
              </w:rPr>
              <w:t>54,5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809A3" w:rsidRDefault="006809A3" w:rsidP="003C6F8B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A01C84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2764AD" w:rsidRPr="00B032B8" w:rsidRDefault="00AE2140" w:rsidP="00680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</w:t>
            </w:r>
            <w:r w:rsidR="006809A3">
              <w:rPr>
                <w:sz w:val="28"/>
                <w:szCs w:val="28"/>
              </w:rPr>
              <w:t>отренные в плановом периоде 2019</w:t>
            </w:r>
            <w:r>
              <w:rPr>
                <w:sz w:val="28"/>
                <w:szCs w:val="28"/>
              </w:rPr>
              <w:t>-20</w:t>
            </w:r>
            <w:r w:rsidR="006809A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годов, уточняются при определении финансирования и формирования проектов  решений Собрания депутатов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о бюджете </w:t>
            </w:r>
            <w:r w:rsidR="00DE7F2E">
              <w:rPr>
                <w:sz w:val="28"/>
                <w:szCs w:val="28"/>
              </w:rPr>
              <w:t xml:space="preserve">Верхняковского </w:t>
            </w:r>
            <w:r>
              <w:rPr>
                <w:sz w:val="28"/>
                <w:szCs w:val="28"/>
              </w:rPr>
              <w:t xml:space="preserve"> сельско</w:t>
            </w:r>
            <w:r w:rsidR="00DE7F2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 w:rsidR="006809A3">
              <w:rPr>
                <w:sz w:val="28"/>
                <w:szCs w:val="28"/>
              </w:rPr>
              <w:t>ни</w:t>
            </w:r>
            <w:r w:rsidR="00DE7F2E">
              <w:rPr>
                <w:sz w:val="28"/>
                <w:szCs w:val="28"/>
              </w:rPr>
              <w:t>я Верхнедонского района</w:t>
            </w:r>
            <w:r w:rsidR="006809A3">
              <w:rPr>
                <w:sz w:val="28"/>
                <w:szCs w:val="28"/>
              </w:rPr>
              <w:t xml:space="preserve"> на 2019-2030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  <w:tr w:rsidR="002764AD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2764AD" w:rsidRPr="00B032B8" w:rsidRDefault="00DB758C" w:rsidP="003C6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2764AD" w:rsidRPr="00B032B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A972A0" w:rsidRPr="00A972A0" w:rsidRDefault="00A972A0" w:rsidP="00A97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2A0">
              <w:rPr>
                <w:sz w:val="28"/>
                <w:szCs w:val="28"/>
              </w:rPr>
              <w:t>- повысить уровень безопасности населения от пожаров;</w:t>
            </w:r>
          </w:p>
          <w:p w:rsidR="00A972A0" w:rsidRPr="00A972A0" w:rsidRDefault="00A972A0" w:rsidP="00A972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972A0">
              <w:rPr>
                <w:bCs/>
                <w:sz w:val="28"/>
                <w:szCs w:val="28"/>
              </w:rPr>
              <w:t>- провести профилактические мероприятия по предотвращению пожаров;</w:t>
            </w:r>
          </w:p>
          <w:p w:rsidR="000A13DC" w:rsidRPr="00B032B8" w:rsidRDefault="00A972A0" w:rsidP="00A972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2A0">
              <w:rPr>
                <w:bCs/>
                <w:sz w:val="28"/>
                <w:szCs w:val="28"/>
              </w:rPr>
              <w:t>- повысить готовность населения к действиям при возникновении пожаров.</w:t>
            </w:r>
          </w:p>
        </w:tc>
      </w:tr>
    </w:tbl>
    <w:p w:rsidR="003C6F8B" w:rsidRDefault="003C6F8B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F8B" w:rsidRDefault="003C6F8B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F8B" w:rsidRPr="00B032B8" w:rsidRDefault="003C6F8B" w:rsidP="003C6F8B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ПАСПОРТ</w:t>
      </w:r>
    </w:p>
    <w:p w:rsidR="003C6F8B" w:rsidRPr="00B032B8" w:rsidRDefault="003C6F8B" w:rsidP="003C6F8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подпрограммы «</w:t>
      </w:r>
      <w:r w:rsidR="00175597">
        <w:rPr>
          <w:sz w:val="28"/>
          <w:szCs w:val="28"/>
        </w:rPr>
        <w:t>Обеспечение пожарной безопасности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муниципальной программы </w:t>
      </w:r>
      <w:r w:rsidR="00A13CFA">
        <w:rPr>
          <w:sz w:val="28"/>
          <w:szCs w:val="28"/>
        </w:rPr>
        <w:t>Верхняковского</w:t>
      </w:r>
      <w:r w:rsidR="00DE7F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</w:t>
      </w:r>
      <w:r>
        <w:rPr>
          <w:sz w:val="28"/>
          <w:szCs w:val="28"/>
        </w:rPr>
        <w:br/>
      </w:r>
      <w:r w:rsidR="00175597">
        <w:rPr>
          <w:sz w:val="28"/>
          <w:szCs w:val="28"/>
        </w:rPr>
        <w:t>Пожарная безопасность</w:t>
      </w:r>
      <w:r w:rsidRPr="00B032B8">
        <w:rPr>
          <w:sz w:val="28"/>
          <w:szCs w:val="28"/>
        </w:rPr>
        <w:t>»</w:t>
      </w:r>
    </w:p>
    <w:p w:rsidR="003C6F8B" w:rsidRPr="00B032B8" w:rsidRDefault="003C6F8B" w:rsidP="003C6F8B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06"/>
        <w:gridCol w:w="6759"/>
      </w:tblGrid>
      <w:tr w:rsidR="003C6F8B" w:rsidRPr="00B032B8" w:rsidTr="00B81C5B">
        <w:tc>
          <w:tcPr>
            <w:tcW w:w="2530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3C6F8B" w:rsidRDefault="003C6F8B" w:rsidP="00A1719E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3C6F8B" w:rsidRPr="00B032B8" w:rsidRDefault="003C6F8B" w:rsidP="00175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«</w:t>
            </w:r>
            <w:r w:rsidR="00175597">
              <w:rPr>
                <w:sz w:val="28"/>
                <w:szCs w:val="28"/>
              </w:rPr>
              <w:t>Обеспечение пожарной безопасности</w:t>
            </w:r>
            <w:r w:rsidRPr="00B032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подпрограмма №1)</w:t>
            </w:r>
          </w:p>
        </w:tc>
      </w:tr>
      <w:tr w:rsidR="003C6F8B" w:rsidRPr="00B032B8" w:rsidTr="00B81C5B">
        <w:tc>
          <w:tcPr>
            <w:tcW w:w="2530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3C6F8B" w:rsidRDefault="003C6F8B" w:rsidP="00A1719E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032B8">
              <w:rPr>
                <w:sz w:val="28"/>
                <w:szCs w:val="28"/>
              </w:rPr>
              <w:t xml:space="preserve">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6F8B" w:rsidRPr="00B032B8" w:rsidTr="00B81C5B">
        <w:tc>
          <w:tcPr>
            <w:tcW w:w="2530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подпрограммы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3C6F8B" w:rsidRDefault="003C6F8B" w:rsidP="00A1719E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B032B8">
              <w:rPr>
                <w:sz w:val="28"/>
                <w:szCs w:val="28"/>
              </w:rPr>
              <w:t xml:space="preserve">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B032B8">
              <w:rPr>
                <w:sz w:val="28"/>
                <w:szCs w:val="28"/>
              </w:rPr>
              <w:t xml:space="preserve"> </w:t>
            </w:r>
          </w:p>
        </w:tc>
      </w:tr>
      <w:tr w:rsidR="003C6F8B" w:rsidRPr="00B032B8" w:rsidTr="00B81C5B">
        <w:trPr>
          <w:trHeight w:val="995"/>
        </w:trPr>
        <w:tc>
          <w:tcPr>
            <w:tcW w:w="2530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</w:tcPr>
          <w:p w:rsidR="003C6F8B" w:rsidRDefault="003C6F8B" w:rsidP="00A1719E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3C6F8B" w:rsidRPr="00B032B8" w:rsidTr="00B81C5B">
        <w:tc>
          <w:tcPr>
            <w:tcW w:w="2530" w:type="dxa"/>
            <w:shd w:val="clear" w:color="auto" w:fill="auto"/>
          </w:tcPr>
          <w:p w:rsidR="003C6F8B" w:rsidRPr="00B032B8" w:rsidRDefault="003C6F8B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6" w:type="dxa"/>
          </w:tcPr>
          <w:p w:rsidR="003C6F8B" w:rsidRDefault="003C6F8B" w:rsidP="00A1719E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3C6F8B" w:rsidRPr="00B032B8" w:rsidRDefault="00642BDF" w:rsidP="00A17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вследствие пожаров</w:t>
            </w:r>
          </w:p>
        </w:tc>
      </w:tr>
      <w:tr w:rsidR="00B81C5B" w:rsidRPr="00B032B8" w:rsidTr="00B81C5B">
        <w:tc>
          <w:tcPr>
            <w:tcW w:w="2530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81C5B" w:rsidRDefault="00B81C5B" w:rsidP="00B81C5B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B81C5B" w:rsidRPr="001855F9" w:rsidRDefault="00B81C5B" w:rsidP="00B81C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A13CFA">
              <w:rPr>
                <w:sz w:val="28"/>
                <w:szCs w:val="28"/>
              </w:rPr>
              <w:t>Верхняковского</w:t>
            </w:r>
            <w:r w:rsidR="00DE7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81C5B" w:rsidRPr="00B032B8" w:rsidTr="00B81C5B">
        <w:tc>
          <w:tcPr>
            <w:tcW w:w="2530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</w:tcPr>
          <w:p w:rsidR="00B81C5B" w:rsidRDefault="00B81C5B" w:rsidP="00B81C5B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B81C5B" w:rsidRPr="007F7C01" w:rsidRDefault="00B81C5B" w:rsidP="00B81C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7F7C01">
              <w:rPr>
                <w:bCs/>
                <w:sz w:val="28"/>
                <w:szCs w:val="28"/>
              </w:rPr>
              <w:t>Уменьшение возгораний на территории поселения</w:t>
            </w:r>
          </w:p>
          <w:p w:rsidR="00B81C5B" w:rsidRPr="00B032B8" w:rsidRDefault="00B81C5B" w:rsidP="00B81C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C5B" w:rsidRPr="00B032B8" w:rsidTr="00B81C5B">
        <w:tc>
          <w:tcPr>
            <w:tcW w:w="2530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</w:tcPr>
          <w:p w:rsidR="00B81C5B" w:rsidRDefault="00B81C5B" w:rsidP="00B81C5B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№1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программы 2019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0 год</w:t>
            </w:r>
          </w:p>
        </w:tc>
      </w:tr>
      <w:tr w:rsidR="00B81C5B" w:rsidRPr="00B032B8" w:rsidTr="00B81C5B">
        <w:tc>
          <w:tcPr>
            <w:tcW w:w="2530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81C5B" w:rsidRDefault="00B81C5B" w:rsidP="00B81C5B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B81C5B" w:rsidRPr="00DF76A5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финансирования подпрограммы №1 </w:t>
            </w:r>
            <w:r w:rsidRPr="00B0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составляет </w:t>
            </w:r>
            <w:r w:rsidR="004112F4">
              <w:rPr>
                <w:sz w:val="28"/>
                <w:szCs w:val="28"/>
              </w:rPr>
              <w:t>525,2</w:t>
            </w:r>
            <w:r w:rsidRPr="00DF76A5">
              <w:rPr>
                <w:sz w:val="28"/>
                <w:szCs w:val="28"/>
              </w:rPr>
              <w:t xml:space="preserve"> тыс. рублей, в том числе: 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112F4">
              <w:rPr>
                <w:sz w:val="28"/>
                <w:szCs w:val="28"/>
              </w:rPr>
              <w:t>28,7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4112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112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</w:t>
            </w:r>
            <w:r w:rsidR="004112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–50,0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51,0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52 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53 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54,0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54,5 тыс. рублей</w:t>
            </w:r>
          </w:p>
          <w:p w:rsidR="00A01C84" w:rsidRDefault="00A01C84" w:rsidP="00A01C8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55,0 тыс. рублей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1C5B" w:rsidRPr="00B032B8" w:rsidTr="00B81C5B">
        <w:trPr>
          <w:trHeight w:val="70"/>
        </w:trPr>
        <w:tc>
          <w:tcPr>
            <w:tcW w:w="2530" w:type="dxa"/>
            <w:shd w:val="clear" w:color="auto" w:fill="auto"/>
          </w:tcPr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B81C5B" w:rsidRPr="00B032B8" w:rsidRDefault="00B81C5B" w:rsidP="00B81C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6" w:type="dxa"/>
          </w:tcPr>
          <w:p w:rsidR="00B81C5B" w:rsidRDefault="00B81C5B" w:rsidP="00B81C5B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59" w:type="dxa"/>
            <w:shd w:val="clear" w:color="auto" w:fill="auto"/>
          </w:tcPr>
          <w:p w:rsidR="0010757F" w:rsidRPr="001855F9" w:rsidRDefault="0010757F" w:rsidP="0010757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пожаров </w:t>
            </w:r>
            <w:r w:rsidRPr="001855F9">
              <w:rPr>
                <w:sz w:val="28"/>
                <w:szCs w:val="28"/>
              </w:rPr>
              <w:br/>
              <w:t>и смя</w:t>
            </w:r>
            <w:r>
              <w:rPr>
                <w:sz w:val="28"/>
                <w:szCs w:val="28"/>
              </w:rPr>
              <w:t>гчение их возможных последствий.</w:t>
            </w:r>
          </w:p>
          <w:p w:rsidR="00B81C5B" w:rsidRPr="00B032B8" w:rsidRDefault="00B81C5B" w:rsidP="00A9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C6F8B" w:rsidRPr="00B032B8" w:rsidRDefault="003C6F8B" w:rsidP="003C6F8B">
      <w:pPr>
        <w:shd w:val="clear" w:color="auto" w:fill="FFFFFF"/>
        <w:jc w:val="both"/>
        <w:rPr>
          <w:bCs/>
          <w:sz w:val="28"/>
          <w:szCs w:val="28"/>
        </w:rPr>
      </w:pPr>
    </w:p>
    <w:p w:rsidR="003C6F8B" w:rsidRDefault="003C6F8B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F8B" w:rsidRDefault="003C6F8B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757F" w:rsidRDefault="0010757F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757F" w:rsidRDefault="0010757F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6F8B" w:rsidRDefault="00C21573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bookmarkStart w:id="1" w:name="_Hlk526580932"/>
      <w:r w:rsidR="000B1CD5">
        <w:rPr>
          <w:sz w:val="28"/>
          <w:szCs w:val="28"/>
        </w:rPr>
        <w:t xml:space="preserve">муниципальной политики </w:t>
      </w:r>
      <w:r w:rsidR="00A13CFA">
        <w:rPr>
          <w:sz w:val="28"/>
          <w:szCs w:val="28"/>
        </w:rPr>
        <w:t>Верхняковского</w:t>
      </w:r>
      <w:r w:rsidR="00DE7F2E">
        <w:rPr>
          <w:sz w:val="28"/>
          <w:szCs w:val="28"/>
        </w:rPr>
        <w:t xml:space="preserve"> </w:t>
      </w:r>
      <w:r w:rsidR="000B1CD5">
        <w:rPr>
          <w:sz w:val="28"/>
          <w:szCs w:val="28"/>
        </w:rPr>
        <w:t>сельского</w:t>
      </w:r>
      <w:r w:rsidR="00DE7F2E">
        <w:rPr>
          <w:sz w:val="28"/>
          <w:szCs w:val="28"/>
        </w:rPr>
        <w:t xml:space="preserve"> </w:t>
      </w:r>
      <w:r w:rsidR="000B1CD5">
        <w:rPr>
          <w:sz w:val="28"/>
          <w:szCs w:val="28"/>
        </w:rPr>
        <w:t xml:space="preserve">поселения </w:t>
      </w:r>
      <w:bookmarkEnd w:id="1"/>
      <w:r w:rsidRPr="001855F9">
        <w:rPr>
          <w:sz w:val="28"/>
          <w:szCs w:val="28"/>
        </w:rPr>
        <w:t xml:space="preserve">в сфере защиты населения и территории от пожарной безопасности </w:t>
      </w:r>
    </w:p>
    <w:p w:rsidR="00E31947" w:rsidRDefault="00E31947" w:rsidP="00276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1947" w:rsidRDefault="00C21573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</w:t>
      </w:r>
      <w:r w:rsidR="000B1CD5">
        <w:rPr>
          <w:sz w:val="28"/>
          <w:szCs w:val="28"/>
        </w:rPr>
        <w:t xml:space="preserve">муниципальной политики </w:t>
      </w:r>
      <w:r w:rsidR="00A13CFA">
        <w:rPr>
          <w:sz w:val="28"/>
          <w:szCs w:val="28"/>
        </w:rPr>
        <w:t>Верхняковского</w:t>
      </w:r>
      <w:r w:rsidR="00DE7F2E">
        <w:rPr>
          <w:sz w:val="28"/>
          <w:szCs w:val="28"/>
        </w:rPr>
        <w:t xml:space="preserve"> </w:t>
      </w:r>
      <w:r w:rsidR="000B1C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сфере защиты населения и территории от </w:t>
      </w:r>
      <w:r w:rsidR="0076596C">
        <w:rPr>
          <w:sz w:val="28"/>
          <w:szCs w:val="28"/>
        </w:rPr>
        <w:t xml:space="preserve">пожаров </w:t>
      </w:r>
      <w:r w:rsidR="006903E6">
        <w:rPr>
          <w:sz w:val="28"/>
          <w:szCs w:val="28"/>
        </w:rPr>
        <w:t>являются:</w:t>
      </w:r>
    </w:p>
    <w:p w:rsidR="0076596C" w:rsidRDefault="00E31947" w:rsidP="00E3194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обеспечение эффективного предупреждения</w:t>
      </w:r>
      <w:r w:rsidR="0076596C">
        <w:rPr>
          <w:bCs/>
          <w:sz w:val="28"/>
          <w:szCs w:val="28"/>
        </w:rPr>
        <w:t xml:space="preserve"> пожаров;</w:t>
      </w:r>
      <w:r w:rsidRPr="00B032B8">
        <w:rPr>
          <w:bCs/>
          <w:sz w:val="28"/>
          <w:szCs w:val="28"/>
        </w:rPr>
        <w:t xml:space="preserve"> </w:t>
      </w:r>
    </w:p>
    <w:p w:rsidR="00E31947" w:rsidRPr="00B032B8" w:rsidRDefault="00E31947" w:rsidP="00E3194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A13CFA">
        <w:rPr>
          <w:bCs/>
          <w:sz w:val="28"/>
          <w:szCs w:val="28"/>
        </w:rPr>
        <w:t>Верхняковского</w:t>
      </w:r>
      <w:r w:rsidR="00DE7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;</w:t>
      </w:r>
    </w:p>
    <w:p w:rsidR="00E31947" w:rsidRPr="00B032B8" w:rsidRDefault="00E31947" w:rsidP="00E3194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поддержания в постоянной готовности и реконструкция системы оповещения населения </w:t>
      </w:r>
      <w:r>
        <w:rPr>
          <w:bCs/>
          <w:sz w:val="28"/>
          <w:szCs w:val="28"/>
        </w:rPr>
        <w:t>поселения</w:t>
      </w:r>
      <w:r w:rsidRPr="00B032B8">
        <w:rPr>
          <w:bCs/>
          <w:sz w:val="28"/>
          <w:szCs w:val="28"/>
        </w:rPr>
        <w:t>;</w:t>
      </w:r>
    </w:p>
    <w:p w:rsidR="000B1CD5" w:rsidRPr="000B1CD5" w:rsidRDefault="000B1CD5" w:rsidP="000B1CD5">
      <w:pPr>
        <w:ind w:firstLine="709"/>
        <w:jc w:val="both"/>
        <w:rPr>
          <w:sz w:val="28"/>
          <w:szCs w:val="28"/>
        </w:rPr>
      </w:pPr>
      <w:r w:rsidRPr="000B1CD5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</w:t>
      </w:r>
      <w:r w:rsidRPr="000B1CD5">
        <w:rPr>
          <w:color w:val="000000"/>
          <w:sz w:val="28"/>
          <w:szCs w:val="28"/>
        </w:rPr>
        <w:t xml:space="preserve">до 2030 года, </w:t>
      </w:r>
      <w:r w:rsidRPr="000B1CD5">
        <w:rPr>
          <w:sz w:val="28"/>
          <w:szCs w:val="28"/>
        </w:rPr>
        <w:t xml:space="preserve">основным инструментом реализации целей и задач обеспечения безопасности жизнедеятельности населения </w:t>
      </w:r>
      <w:r w:rsidR="00A13CFA">
        <w:rPr>
          <w:sz w:val="28"/>
          <w:szCs w:val="28"/>
        </w:rPr>
        <w:t>Верхняковского</w:t>
      </w:r>
      <w:r w:rsidR="00DE7F2E">
        <w:rPr>
          <w:sz w:val="28"/>
          <w:szCs w:val="28"/>
        </w:rPr>
        <w:t xml:space="preserve"> </w:t>
      </w:r>
      <w:r w:rsidRPr="000B1CD5">
        <w:rPr>
          <w:sz w:val="28"/>
          <w:szCs w:val="28"/>
        </w:rPr>
        <w:t xml:space="preserve">сельского поселения является муниципальная программа, которая направлена на уменьшение количества пожаров, снижение рисков </w:t>
      </w:r>
      <w:r w:rsidR="00175597">
        <w:rPr>
          <w:sz w:val="28"/>
          <w:szCs w:val="28"/>
        </w:rPr>
        <w:t>их возникновения</w:t>
      </w:r>
      <w:r w:rsidRPr="000B1CD5">
        <w:rPr>
          <w:sz w:val="28"/>
          <w:szCs w:val="28"/>
        </w:rPr>
        <w:t>.</w:t>
      </w:r>
    </w:p>
    <w:p w:rsidR="00E31947" w:rsidRPr="00B032B8" w:rsidRDefault="00E31947" w:rsidP="00E31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B032B8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программы 2019 – </w:t>
      </w:r>
      <w:r w:rsidRPr="00B032B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3</w:t>
      </w:r>
      <w:r w:rsidRPr="00B032B8">
        <w:rPr>
          <w:rFonts w:eastAsia="Calibri"/>
          <w:sz w:val="28"/>
          <w:szCs w:val="28"/>
          <w:lang w:eastAsia="en-US"/>
        </w:rPr>
        <w:t xml:space="preserve">0 год. </w:t>
      </w:r>
    </w:p>
    <w:p w:rsidR="00E31947" w:rsidRPr="00B032B8" w:rsidRDefault="00E31947" w:rsidP="00E31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муниципальной программы с 2019</w:t>
      </w:r>
      <w:r w:rsidRPr="00B032B8">
        <w:rPr>
          <w:sz w:val="28"/>
          <w:szCs w:val="28"/>
        </w:rPr>
        <w:t xml:space="preserve"> по 20</w:t>
      </w:r>
      <w:r>
        <w:rPr>
          <w:sz w:val="28"/>
          <w:szCs w:val="28"/>
        </w:rPr>
        <w:t>3</w:t>
      </w:r>
      <w:r w:rsidRPr="00B032B8">
        <w:rPr>
          <w:sz w:val="28"/>
          <w:szCs w:val="28"/>
        </w:rPr>
        <w:t>0 годы прогнозируется:</w:t>
      </w:r>
    </w:p>
    <w:p w:rsidR="00E31947" w:rsidRPr="00B032B8" w:rsidRDefault="00E31947" w:rsidP="00E31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</w:t>
      </w:r>
      <w:r w:rsidR="00175597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и смягчить возможные их последствия;</w:t>
      </w:r>
    </w:p>
    <w:p w:rsidR="00E31947" w:rsidRPr="00B032B8" w:rsidRDefault="00E31947" w:rsidP="00E31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повысить уровень безопасности населения от </w:t>
      </w:r>
      <w:r w:rsidR="0076596C">
        <w:rPr>
          <w:sz w:val="28"/>
          <w:szCs w:val="28"/>
        </w:rPr>
        <w:t>пожаров;</w:t>
      </w:r>
    </w:p>
    <w:p w:rsidR="00E31947" w:rsidRPr="00B032B8" w:rsidRDefault="00E31947" w:rsidP="00E31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2B8">
        <w:rPr>
          <w:bCs/>
          <w:sz w:val="28"/>
          <w:szCs w:val="28"/>
        </w:rPr>
        <w:t xml:space="preserve">улучшить систему информирования населения </w:t>
      </w:r>
      <w:r>
        <w:rPr>
          <w:bCs/>
          <w:sz w:val="28"/>
          <w:szCs w:val="28"/>
        </w:rPr>
        <w:t>поселения</w:t>
      </w:r>
      <w:r w:rsidRPr="00B032B8">
        <w:rPr>
          <w:bCs/>
          <w:sz w:val="28"/>
          <w:szCs w:val="28"/>
        </w:rPr>
        <w:t xml:space="preserve"> для своевременного доведения информации об угрозе и воз</w:t>
      </w:r>
      <w:r w:rsidR="00175597">
        <w:rPr>
          <w:bCs/>
          <w:sz w:val="28"/>
          <w:szCs w:val="28"/>
        </w:rPr>
        <w:t>никновения пожаров</w:t>
      </w:r>
      <w:r w:rsidRPr="00B032B8">
        <w:rPr>
          <w:bCs/>
          <w:sz w:val="28"/>
          <w:szCs w:val="28"/>
        </w:rPr>
        <w:t>;</w:t>
      </w:r>
    </w:p>
    <w:p w:rsidR="00E31947" w:rsidRPr="00B032B8" w:rsidRDefault="00E31947" w:rsidP="00E3194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провести профилактические мероприятия по предотвращению пожаров;</w:t>
      </w:r>
    </w:p>
    <w:p w:rsidR="00E31947" w:rsidRPr="00B032B8" w:rsidRDefault="00E31947" w:rsidP="00E3194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повысить готовность населения к действиям при возникновении пожаров</w:t>
      </w:r>
      <w:r w:rsidR="0076596C">
        <w:rPr>
          <w:bCs/>
          <w:sz w:val="28"/>
          <w:szCs w:val="28"/>
        </w:rPr>
        <w:t>.</w:t>
      </w:r>
    </w:p>
    <w:p w:rsidR="00E31947" w:rsidRDefault="00E31947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31947" w:rsidRDefault="00E31947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 :</w:t>
      </w:r>
    </w:p>
    <w:p w:rsidR="00E31947" w:rsidRPr="0085000B" w:rsidRDefault="00E31947" w:rsidP="00E319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00B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E31947" w:rsidRPr="0085000B" w:rsidRDefault="00E31947" w:rsidP="00E319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00B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E31947" w:rsidRPr="0085000B" w:rsidRDefault="00E31947" w:rsidP="00E319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00B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E31947" w:rsidRPr="0085000B" w:rsidRDefault="00E31947" w:rsidP="00E319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00B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5000B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10757F" w:rsidRPr="001855F9" w:rsidRDefault="0010757F" w:rsidP="00923D4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снижение рисков возникновения пожаров и смягчение их возможных последствий;</w:t>
      </w:r>
    </w:p>
    <w:p w:rsidR="00E31947" w:rsidRPr="0085000B" w:rsidRDefault="00E31947" w:rsidP="00E319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00B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E31947" w:rsidRPr="009648E1" w:rsidRDefault="00E31947" w:rsidP="000B1C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8E1">
        <w:rPr>
          <w:sz w:val="28"/>
          <w:szCs w:val="28"/>
        </w:rPr>
        <w:t xml:space="preserve">Сведения о показателях </w:t>
      </w:r>
      <w:r w:rsidR="009648E1" w:rsidRPr="009648E1">
        <w:rPr>
          <w:sz w:val="28"/>
          <w:szCs w:val="28"/>
        </w:rPr>
        <w:t xml:space="preserve">муниципальной </w:t>
      </w:r>
      <w:r w:rsidRPr="009648E1">
        <w:rPr>
          <w:sz w:val="28"/>
          <w:szCs w:val="28"/>
        </w:rPr>
        <w:t xml:space="preserve"> программы, подпрограмм </w:t>
      </w:r>
      <w:r w:rsidR="000B1CD5">
        <w:rPr>
          <w:sz w:val="28"/>
          <w:szCs w:val="28"/>
        </w:rPr>
        <w:t>муниципальной программы</w:t>
      </w:r>
      <w:r w:rsidRPr="009648E1">
        <w:rPr>
          <w:sz w:val="28"/>
          <w:szCs w:val="28"/>
        </w:rPr>
        <w:t xml:space="preserve"> и их значениях приведены </w:t>
      </w:r>
      <w:r w:rsidRPr="009648E1">
        <w:rPr>
          <w:sz w:val="28"/>
          <w:szCs w:val="28"/>
        </w:rPr>
        <w:br/>
        <w:t>в приложении № 1.</w:t>
      </w:r>
    </w:p>
    <w:p w:rsidR="00E31947" w:rsidRPr="009648E1" w:rsidRDefault="00E31947" w:rsidP="00E31947">
      <w:pPr>
        <w:ind w:firstLine="709"/>
        <w:jc w:val="both"/>
        <w:rPr>
          <w:bCs/>
          <w:sz w:val="28"/>
        </w:rPr>
      </w:pPr>
      <w:r w:rsidRPr="009648E1">
        <w:rPr>
          <w:bCs/>
          <w:sz w:val="28"/>
        </w:rPr>
        <w:t xml:space="preserve">Перечень подпрограмм и основных мероприятий </w:t>
      </w:r>
      <w:r w:rsidR="009648E1" w:rsidRPr="009648E1">
        <w:rPr>
          <w:bCs/>
          <w:sz w:val="28"/>
        </w:rPr>
        <w:t xml:space="preserve">муниципальной </w:t>
      </w:r>
      <w:r w:rsidRPr="009648E1">
        <w:rPr>
          <w:bCs/>
          <w:sz w:val="28"/>
        </w:rPr>
        <w:t xml:space="preserve"> программы </w:t>
      </w:r>
      <w:r w:rsidRPr="009648E1">
        <w:rPr>
          <w:sz w:val="28"/>
          <w:szCs w:val="28"/>
        </w:rPr>
        <w:t>приведены в приложении № 2.</w:t>
      </w:r>
    </w:p>
    <w:p w:rsidR="00E31947" w:rsidRPr="009648E1" w:rsidRDefault="00E31947" w:rsidP="00E31947">
      <w:pPr>
        <w:shd w:val="clear" w:color="auto" w:fill="FFFFFF"/>
        <w:ind w:firstLine="709"/>
        <w:jc w:val="both"/>
        <w:rPr>
          <w:sz w:val="28"/>
          <w:szCs w:val="28"/>
        </w:rPr>
      </w:pPr>
      <w:r w:rsidRPr="009648E1">
        <w:rPr>
          <w:sz w:val="28"/>
          <w:szCs w:val="28"/>
        </w:rPr>
        <w:t xml:space="preserve">Расходы </w:t>
      </w:r>
      <w:r w:rsidR="009648E1" w:rsidRPr="009648E1">
        <w:rPr>
          <w:sz w:val="28"/>
          <w:szCs w:val="28"/>
        </w:rPr>
        <w:t xml:space="preserve">местного </w:t>
      </w:r>
      <w:r w:rsidRPr="009648E1">
        <w:rPr>
          <w:sz w:val="28"/>
          <w:szCs w:val="28"/>
        </w:rPr>
        <w:t xml:space="preserve"> бюджета на реализацию </w:t>
      </w:r>
      <w:r w:rsidR="009648E1" w:rsidRPr="009648E1">
        <w:rPr>
          <w:sz w:val="28"/>
          <w:szCs w:val="28"/>
        </w:rPr>
        <w:t>муниципальной</w:t>
      </w:r>
      <w:r w:rsidRPr="009648E1">
        <w:rPr>
          <w:sz w:val="28"/>
          <w:szCs w:val="28"/>
        </w:rPr>
        <w:t xml:space="preserve"> программы указаны в приложении № 3 к настоящей </w:t>
      </w:r>
      <w:r w:rsidR="009648E1" w:rsidRPr="009648E1">
        <w:rPr>
          <w:sz w:val="28"/>
          <w:szCs w:val="28"/>
        </w:rPr>
        <w:t>муниципальной</w:t>
      </w:r>
      <w:r w:rsidRPr="009648E1">
        <w:rPr>
          <w:sz w:val="28"/>
          <w:szCs w:val="28"/>
        </w:rPr>
        <w:t xml:space="preserve"> программе.</w:t>
      </w:r>
    </w:p>
    <w:p w:rsidR="00E31947" w:rsidRPr="009648E1" w:rsidRDefault="00E31947" w:rsidP="00E31947">
      <w:pPr>
        <w:shd w:val="clear" w:color="auto" w:fill="FFFFFF"/>
        <w:ind w:firstLine="709"/>
        <w:jc w:val="both"/>
        <w:rPr>
          <w:sz w:val="28"/>
          <w:szCs w:val="28"/>
        </w:rPr>
      </w:pPr>
      <w:r w:rsidRPr="009648E1">
        <w:rPr>
          <w:sz w:val="28"/>
          <w:szCs w:val="28"/>
        </w:rPr>
        <w:t xml:space="preserve">Расходы на реализацию </w:t>
      </w:r>
      <w:r w:rsidR="009648E1" w:rsidRPr="009648E1">
        <w:rPr>
          <w:sz w:val="28"/>
          <w:szCs w:val="28"/>
        </w:rPr>
        <w:t xml:space="preserve">муниципальной </w:t>
      </w:r>
      <w:r w:rsidRPr="009648E1">
        <w:rPr>
          <w:sz w:val="28"/>
          <w:szCs w:val="28"/>
        </w:rPr>
        <w:t xml:space="preserve"> программы приведены </w:t>
      </w:r>
      <w:r w:rsidRPr="009648E1">
        <w:rPr>
          <w:sz w:val="28"/>
          <w:szCs w:val="28"/>
        </w:rPr>
        <w:br/>
        <w:t>в приложении № 4.</w:t>
      </w:r>
    </w:p>
    <w:p w:rsidR="00E31947" w:rsidRDefault="00E31947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10757F" w:rsidRDefault="0010757F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10757F" w:rsidRDefault="0010757F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10757F" w:rsidRPr="001855F9" w:rsidRDefault="0010757F" w:rsidP="0010757F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Общая характеристика участия </w:t>
      </w:r>
      <w:r w:rsidR="00A13CFA">
        <w:rPr>
          <w:sz w:val="28"/>
          <w:szCs w:val="28"/>
        </w:rPr>
        <w:t>Верхняковского</w:t>
      </w:r>
      <w:r w:rsidR="00DE7F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55F9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10757F" w:rsidRDefault="0010757F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10757F" w:rsidRDefault="0010757F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</w:pPr>
    </w:p>
    <w:p w:rsidR="0010757F" w:rsidRPr="001855F9" w:rsidRDefault="0010757F" w:rsidP="0010757F">
      <w:pPr>
        <w:shd w:val="clear" w:color="auto" w:fill="FFFFFF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Эффективность реализации мероприятий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 программы </w:t>
      </w:r>
      <w:r w:rsidR="00954C68">
        <w:rPr>
          <w:sz w:val="28"/>
          <w:szCs w:val="28"/>
        </w:rPr>
        <w:t xml:space="preserve">будет </w:t>
      </w:r>
      <w:r w:rsidRPr="001855F9">
        <w:rPr>
          <w:sz w:val="28"/>
          <w:szCs w:val="28"/>
        </w:rPr>
        <w:t>отслеживаться по показателям (индикато</w:t>
      </w:r>
      <w:r>
        <w:rPr>
          <w:sz w:val="28"/>
          <w:szCs w:val="28"/>
        </w:rPr>
        <w:t>рам</w:t>
      </w:r>
      <w:r w:rsidR="00954C68">
        <w:rPr>
          <w:sz w:val="28"/>
          <w:szCs w:val="28"/>
        </w:rPr>
        <w:t>) муниципальной программы</w:t>
      </w:r>
      <w:r w:rsidRPr="001855F9">
        <w:rPr>
          <w:sz w:val="28"/>
          <w:szCs w:val="28"/>
        </w:rPr>
        <w:t>.</w:t>
      </w:r>
    </w:p>
    <w:p w:rsidR="0010757F" w:rsidRPr="00E31947" w:rsidRDefault="0010757F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B0F0"/>
          <w:sz w:val="28"/>
          <w:szCs w:val="28"/>
        </w:rPr>
        <w:sectPr w:rsidR="0010757F" w:rsidRPr="00E31947" w:rsidSect="00E31947">
          <w:footerReference w:type="default" r:id="rId8"/>
          <w:pgSz w:w="11906" w:h="16838"/>
          <w:pgMar w:top="822" w:right="851" w:bottom="1134" w:left="1276" w:header="709" w:footer="709" w:gutter="0"/>
          <w:cols w:space="708"/>
          <w:docGrid w:linePitch="360"/>
        </w:sectPr>
      </w:pPr>
    </w:p>
    <w:p w:rsidR="00E31947" w:rsidRDefault="00E31947" w:rsidP="002764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31947" w:rsidRPr="00E31947" w:rsidRDefault="00E31947" w:rsidP="0085000B">
      <w:pPr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sz w:val="24"/>
          <w:szCs w:val="24"/>
        </w:rPr>
      </w:pPr>
      <w:bookmarkStart w:id="2" w:name="Par676"/>
      <w:bookmarkEnd w:id="2"/>
      <w:r w:rsidRPr="00E31947">
        <w:rPr>
          <w:kern w:val="2"/>
          <w:sz w:val="24"/>
          <w:szCs w:val="24"/>
          <w:lang w:eastAsia="en-US"/>
        </w:rPr>
        <w:t>Приложение № 1</w:t>
      </w:r>
    </w:p>
    <w:p w:rsidR="00405328" w:rsidRDefault="00E31947" w:rsidP="0085000B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4"/>
          <w:szCs w:val="24"/>
          <w:lang w:eastAsia="en-US"/>
        </w:rPr>
      </w:pPr>
      <w:r w:rsidRPr="00E31947">
        <w:rPr>
          <w:kern w:val="2"/>
          <w:sz w:val="24"/>
          <w:szCs w:val="24"/>
          <w:lang w:eastAsia="en-US"/>
        </w:rPr>
        <w:t xml:space="preserve">к </w:t>
      </w:r>
      <w:r>
        <w:rPr>
          <w:kern w:val="2"/>
          <w:sz w:val="24"/>
          <w:szCs w:val="24"/>
          <w:lang w:eastAsia="en-US"/>
        </w:rPr>
        <w:t>муниципальной программе</w:t>
      </w:r>
    </w:p>
    <w:p w:rsidR="00E31947" w:rsidRPr="00E31947" w:rsidRDefault="00E31947" w:rsidP="0085000B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</w:t>
      </w:r>
      <w:r w:rsidRPr="00E31947">
        <w:rPr>
          <w:kern w:val="2"/>
          <w:sz w:val="24"/>
          <w:szCs w:val="24"/>
          <w:lang w:eastAsia="en-US"/>
        </w:rPr>
        <w:t>«</w:t>
      </w:r>
      <w:r w:rsidR="0073184B">
        <w:rPr>
          <w:kern w:val="2"/>
          <w:sz w:val="24"/>
          <w:szCs w:val="24"/>
          <w:lang w:eastAsia="en-US"/>
        </w:rPr>
        <w:t>Пожарная безопасность</w:t>
      </w:r>
      <w:r w:rsidRPr="00E31947">
        <w:rPr>
          <w:kern w:val="2"/>
          <w:sz w:val="24"/>
          <w:szCs w:val="24"/>
          <w:lang w:eastAsia="en-US"/>
        </w:rPr>
        <w:t>»</w:t>
      </w:r>
    </w:p>
    <w:p w:rsidR="00E31947" w:rsidRPr="001855F9" w:rsidRDefault="00E31947" w:rsidP="00E3194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31947" w:rsidRPr="001855F9" w:rsidRDefault="00E31947" w:rsidP="00E3194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СВЕДЕНИЯ </w:t>
      </w:r>
    </w:p>
    <w:p w:rsidR="00E31947" w:rsidRPr="001855F9" w:rsidRDefault="00E31947" w:rsidP="00E319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о показателях </w:t>
      </w:r>
      <w:r>
        <w:rPr>
          <w:bCs/>
          <w:kern w:val="2"/>
          <w:sz w:val="28"/>
          <w:szCs w:val="28"/>
        </w:rPr>
        <w:t>муниципальной программы</w:t>
      </w:r>
      <w:r w:rsidRPr="001855F9">
        <w:rPr>
          <w:kern w:val="2"/>
          <w:sz w:val="28"/>
          <w:szCs w:val="28"/>
        </w:rPr>
        <w:t xml:space="preserve"> </w:t>
      </w:r>
    </w:p>
    <w:p w:rsidR="00E31947" w:rsidRPr="001855F9" w:rsidRDefault="00E31947" w:rsidP="002E29C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 «</w:t>
      </w:r>
      <w:r w:rsidR="002E29C9">
        <w:rPr>
          <w:kern w:val="2"/>
          <w:sz w:val="28"/>
          <w:szCs w:val="28"/>
        </w:rPr>
        <w:t>Пожарная безопасность</w:t>
      </w:r>
      <w:r w:rsidRPr="001855F9">
        <w:rPr>
          <w:kern w:val="2"/>
          <w:sz w:val="28"/>
          <w:szCs w:val="28"/>
        </w:rPr>
        <w:t xml:space="preserve">», </w:t>
      </w:r>
      <w:r w:rsidRPr="001855F9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1855F9">
        <w:rPr>
          <w:bCs/>
          <w:kern w:val="2"/>
          <w:sz w:val="28"/>
          <w:szCs w:val="28"/>
        </w:rPr>
        <w:t xml:space="preserve"> программы</w:t>
      </w:r>
      <w:r w:rsidRPr="001855F9">
        <w:rPr>
          <w:kern w:val="2"/>
          <w:sz w:val="28"/>
          <w:szCs w:val="28"/>
        </w:rPr>
        <w:t xml:space="preserve"> </w:t>
      </w:r>
      <w:r w:rsidRPr="001855F9">
        <w:rPr>
          <w:bCs/>
          <w:kern w:val="2"/>
          <w:sz w:val="28"/>
          <w:szCs w:val="28"/>
        </w:rPr>
        <w:t>и их значениях</w:t>
      </w:r>
    </w:p>
    <w:p w:rsidR="00E31947" w:rsidRPr="001855F9" w:rsidRDefault="00E31947" w:rsidP="00E3194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992"/>
        <w:gridCol w:w="851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E31947" w:rsidRPr="001855F9" w:rsidTr="001632ED">
        <w:tc>
          <w:tcPr>
            <w:tcW w:w="540" w:type="dxa"/>
            <w:vMerge w:val="restart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 w:rsidRPr="001855F9">
              <w:rPr>
                <w:bCs/>
                <w:kern w:val="2"/>
                <w:lang w:eastAsia="en-US"/>
              </w:rPr>
              <w:t>№</w:t>
            </w:r>
          </w:p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E31947" w:rsidRPr="001855F9" w:rsidRDefault="00E31947" w:rsidP="00A1719E">
            <w:pPr>
              <w:jc w:val="center"/>
              <w:rPr>
                <w:bCs/>
                <w:kern w:val="2"/>
                <w:lang w:eastAsia="en-US"/>
              </w:rPr>
            </w:pPr>
            <w:r w:rsidRPr="001855F9">
              <w:rPr>
                <w:bCs/>
                <w:kern w:val="2"/>
                <w:lang w:eastAsia="en-US"/>
              </w:rPr>
              <w:t xml:space="preserve">Номер и наименование </w:t>
            </w:r>
          </w:p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947" w:rsidRPr="002E21CB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2E21CB">
              <w:rPr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lang w:eastAsia="en-US"/>
              </w:rPr>
              <w:t>Единица измере</w:t>
            </w:r>
            <w:r w:rsidRPr="001855F9">
              <w:rPr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2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E31947" w:rsidRPr="001855F9" w:rsidTr="001632ED">
        <w:tc>
          <w:tcPr>
            <w:tcW w:w="540" w:type="dxa"/>
            <w:vMerge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2030</w:t>
            </w:r>
          </w:p>
        </w:tc>
      </w:tr>
      <w:tr w:rsidR="00E31947" w:rsidRPr="001855F9" w:rsidTr="001632ED">
        <w:tc>
          <w:tcPr>
            <w:tcW w:w="540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16</w:t>
            </w:r>
          </w:p>
        </w:tc>
      </w:tr>
      <w:tr w:rsidR="00E31947" w:rsidRPr="001855F9" w:rsidTr="00A1719E">
        <w:tc>
          <w:tcPr>
            <w:tcW w:w="15069" w:type="dxa"/>
            <w:gridSpan w:val="16"/>
            <w:shd w:val="clear" w:color="auto" w:fill="auto"/>
          </w:tcPr>
          <w:p w:rsidR="00E31947" w:rsidRPr="001855F9" w:rsidRDefault="00E31947" w:rsidP="00405328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lang w:eastAsia="en-US"/>
              </w:rPr>
              <w:t xml:space="preserve">Муниципальная </w:t>
            </w:r>
            <w:r w:rsidRPr="001855F9">
              <w:rPr>
                <w:bCs/>
                <w:kern w:val="2"/>
                <w:lang w:eastAsia="en-US"/>
              </w:rPr>
              <w:t xml:space="preserve"> программа </w:t>
            </w:r>
            <w:r w:rsidRPr="001855F9">
              <w:rPr>
                <w:kern w:val="2"/>
                <w:lang w:eastAsia="en-US"/>
              </w:rPr>
              <w:t>«</w:t>
            </w:r>
            <w:r w:rsidR="00405328">
              <w:rPr>
                <w:kern w:val="2"/>
                <w:lang w:eastAsia="en-US"/>
              </w:rPr>
              <w:t>П</w:t>
            </w:r>
            <w:r w:rsidRPr="001855F9">
              <w:rPr>
                <w:kern w:val="2"/>
                <w:lang w:eastAsia="en-US"/>
              </w:rPr>
              <w:t>ожарн</w:t>
            </w:r>
            <w:r w:rsidR="00405328">
              <w:rPr>
                <w:kern w:val="2"/>
                <w:lang w:eastAsia="en-US"/>
              </w:rPr>
              <w:t>ая</w:t>
            </w:r>
            <w:r w:rsidRPr="001855F9">
              <w:rPr>
                <w:kern w:val="2"/>
                <w:lang w:eastAsia="en-US"/>
              </w:rPr>
              <w:t xml:space="preserve"> безопасност</w:t>
            </w:r>
            <w:r w:rsidR="00405328">
              <w:rPr>
                <w:kern w:val="2"/>
                <w:lang w:eastAsia="en-US"/>
              </w:rPr>
              <w:t>ь</w:t>
            </w:r>
            <w:r w:rsidRPr="001855F9">
              <w:rPr>
                <w:kern w:val="2"/>
                <w:lang w:eastAsia="en-US"/>
              </w:rPr>
              <w:t>»</w:t>
            </w:r>
          </w:p>
        </w:tc>
      </w:tr>
      <w:tr w:rsidR="000A13DC" w:rsidRPr="001855F9" w:rsidTr="001632ED">
        <w:trPr>
          <w:trHeight w:val="1093"/>
        </w:trPr>
        <w:tc>
          <w:tcPr>
            <w:tcW w:w="540" w:type="dxa"/>
            <w:vMerge w:val="restart"/>
            <w:shd w:val="clear" w:color="auto" w:fill="auto"/>
          </w:tcPr>
          <w:p w:rsidR="000A13DC" w:rsidRPr="001855F9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012EC6" w:rsidRDefault="000A13DC" w:rsidP="00012EC6">
            <w:pPr>
              <w:autoSpaceDE w:val="0"/>
              <w:autoSpaceDN w:val="0"/>
              <w:adjustRightInd w:val="0"/>
              <w:rPr>
                <w:bCs/>
                <w:kern w:val="2"/>
                <w:lang w:eastAsia="en-US"/>
              </w:rPr>
            </w:pPr>
            <w:r w:rsidRPr="001855F9">
              <w:rPr>
                <w:bCs/>
                <w:kern w:val="2"/>
                <w:lang w:eastAsia="en-US"/>
              </w:rPr>
              <w:t xml:space="preserve">Показатель 1. </w:t>
            </w:r>
          </w:p>
          <w:p w:rsidR="000A13DC" w:rsidRPr="001855F9" w:rsidRDefault="008303A6" w:rsidP="00954C68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0A13DC" w:rsidRPr="000A13DC">
              <w:rPr>
                <w:bCs/>
                <w:sz w:val="22"/>
                <w:szCs w:val="22"/>
              </w:rPr>
              <w:t xml:space="preserve">оличество профилактических мероприятий по предупреждению </w:t>
            </w:r>
            <w:r w:rsidR="00012EC6">
              <w:rPr>
                <w:bCs/>
                <w:sz w:val="22"/>
                <w:szCs w:val="22"/>
              </w:rPr>
              <w:t xml:space="preserve">и </w:t>
            </w:r>
            <w:r w:rsidR="00954C68">
              <w:rPr>
                <w:bCs/>
                <w:sz w:val="22"/>
                <w:szCs w:val="22"/>
              </w:rPr>
              <w:t>пожаров</w:t>
            </w:r>
            <w:r w:rsidR="000A13DC" w:rsidRPr="000A13D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13DC" w:rsidRPr="00F36F7A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F36F7A">
              <w:rPr>
                <w:bCs/>
                <w:kern w:val="2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0A13DC" w:rsidRPr="001855F9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</w:rPr>
              <w:t>е</w:t>
            </w:r>
            <w:r w:rsidRPr="001855F9">
              <w:rPr>
                <w:bCs/>
                <w:kern w:val="2"/>
              </w:rPr>
              <w:t>диниц</w:t>
            </w:r>
            <w:r>
              <w:rPr>
                <w:bCs/>
                <w:kern w:val="2"/>
              </w:rPr>
              <w:t xml:space="preserve"> (профилактических выездов)</w:t>
            </w:r>
          </w:p>
        </w:tc>
        <w:tc>
          <w:tcPr>
            <w:tcW w:w="992" w:type="dxa"/>
            <w:shd w:val="clear" w:color="auto" w:fill="auto"/>
          </w:tcPr>
          <w:p w:rsidR="000A13DC" w:rsidRPr="00936F06" w:rsidRDefault="00012EC6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A13DC" w:rsidRPr="00936F06" w:rsidRDefault="00012EC6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13DC" w:rsidRPr="00936F06" w:rsidRDefault="000A13DC" w:rsidP="00F36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A13DC" w:rsidRPr="00936F06" w:rsidRDefault="000A13DC" w:rsidP="00F36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A13DC" w:rsidRPr="00936F06" w:rsidRDefault="000A13DC" w:rsidP="00F36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0A13DC" w:rsidRPr="00936F06" w:rsidRDefault="00F36F7A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2EC6">
              <w:rPr>
                <w:sz w:val="18"/>
                <w:szCs w:val="18"/>
              </w:rPr>
              <w:t>2</w:t>
            </w:r>
          </w:p>
        </w:tc>
      </w:tr>
      <w:tr w:rsidR="000A13DC" w:rsidRPr="001855F9" w:rsidTr="001632ED">
        <w:trPr>
          <w:trHeight w:val="782"/>
        </w:trPr>
        <w:tc>
          <w:tcPr>
            <w:tcW w:w="540" w:type="dxa"/>
            <w:vMerge/>
            <w:shd w:val="clear" w:color="auto" w:fill="auto"/>
          </w:tcPr>
          <w:p w:rsidR="000A13DC" w:rsidRPr="001855F9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0A13DC" w:rsidRPr="001855F9" w:rsidRDefault="000A13DC" w:rsidP="000A13D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13DC" w:rsidRPr="00936F06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0A13DC" w:rsidRPr="001855F9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единиц (лекций и бесед)</w:t>
            </w:r>
          </w:p>
        </w:tc>
        <w:tc>
          <w:tcPr>
            <w:tcW w:w="992" w:type="dxa"/>
            <w:shd w:val="clear" w:color="auto" w:fill="auto"/>
          </w:tcPr>
          <w:p w:rsidR="000A13DC" w:rsidRDefault="000A13DC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A13DC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0A13DC" w:rsidRPr="00936F06" w:rsidRDefault="000A13DC" w:rsidP="0093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150D" w:rsidRPr="001855F9" w:rsidTr="001632ED">
        <w:trPr>
          <w:trHeight w:val="455"/>
        </w:trPr>
        <w:tc>
          <w:tcPr>
            <w:tcW w:w="540" w:type="dxa"/>
            <w:vMerge w:val="restart"/>
            <w:shd w:val="clear" w:color="auto" w:fill="auto"/>
          </w:tcPr>
          <w:p w:rsidR="00AC150D" w:rsidRPr="001855F9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012EC6" w:rsidRDefault="00AC150D" w:rsidP="00AC150D">
            <w:pPr>
              <w:autoSpaceDE w:val="0"/>
              <w:autoSpaceDN w:val="0"/>
              <w:adjustRightInd w:val="0"/>
              <w:rPr>
                <w:bCs/>
                <w:kern w:val="2"/>
                <w:lang w:eastAsia="en-US"/>
              </w:rPr>
            </w:pPr>
            <w:r w:rsidRPr="001855F9">
              <w:rPr>
                <w:bCs/>
                <w:kern w:val="2"/>
                <w:lang w:eastAsia="en-US"/>
              </w:rPr>
              <w:t>Показатель 2.</w:t>
            </w:r>
          </w:p>
          <w:p w:rsidR="00AC150D" w:rsidRPr="001855F9" w:rsidRDefault="00AC150D" w:rsidP="00954C68">
            <w:pPr>
              <w:autoSpaceDE w:val="0"/>
              <w:autoSpaceDN w:val="0"/>
              <w:adjustRightInd w:val="0"/>
              <w:rPr>
                <w:bCs/>
                <w:kern w:val="2"/>
                <w:lang w:eastAsia="en-US"/>
              </w:rPr>
            </w:pPr>
            <w:r w:rsidRPr="001855F9">
              <w:rPr>
                <w:bCs/>
                <w:kern w:val="2"/>
                <w:lang w:eastAsia="en-US"/>
              </w:rPr>
              <w:t xml:space="preserve"> </w:t>
            </w:r>
            <w:r w:rsidR="008303A6">
              <w:rPr>
                <w:bCs/>
                <w:kern w:val="2"/>
                <w:lang w:eastAsia="en-US"/>
              </w:rPr>
              <w:t>О</w:t>
            </w:r>
            <w:r w:rsidRPr="00936F06">
              <w:rPr>
                <w:sz w:val="22"/>
                <w:szCs w:val="22"/>
              </w:rPr>
              <w:t xml:space="preserve">хват населения оповещаемого </w:t>
            </w:r>
            <w:r>
              <w:rPr>
                <w:sz w:val="22"/>
                <w:szCs w:val="22"/>
              </w:rPr>
              <w:t xml:space="preserve">системой </w:t>
            </w:r>
            <w:r w:rsidRPr="00936F06">
              <w:rPr>
                <w:sz w:val="22"/>
                <w:szCs w:val="22"/>
              </w:rPr>
              <w:t xml:space="preserve"> оповещения.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50D" w:rsidRPr="00F36F7A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36F7A">
              <w:rPr>
                <w:bCs/>
                <w:kern w:val="2"/>
              </w:rPr>
              <w:t>ведомственный</w:t>
            </w:r>
          </w:p>
        </w:tc>
        <w:tc>
          <w:tcPr>
            <w:tcW w:w="1134" w:type="dxa"/>
            <w:shd w:val="clear" w:color="auto" w:fill="auto"/>
          </w:tcPr>
          <w:p w:rsidR="00AC150D" w:rsidRPr="001855F9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AC150D" w:rsidRPr="00007EF7" w:rsidRDefault="00007EF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07EF7">
              <w:rPr>
                <w:bCs/>
                <w:kern w:val="2"/>
              </w:rPr>
              <w:t>770</w:t>
            </w:r>
          </w:p>
        </w:tc>
        <w:tc>
          <w:tcPr>
            <w:tcW w:w="851" w:type="dxa"/>
            <w:shd w:val="clear" w:color="auto" w:fill="auto"/>
          </w:tcPr>
          <w:p w:rsidR="00AC150D" w:rsidRPr="00007EF7" w:rsidRDefault="00007EF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07EF7">
              <w:rPr>
                <w:bCs/>
                <w:kern w:val="2"/>
              </w:rPr>
              <w:t>790</w:t>
            </w:r>
          </w:p>
        </w:tc>
        <w:tc>
          <w:tcPr>
            <w:tcW w:w="708" w:type="dxa"/>
            <w:shd w:val="clear" w:color="auto" w:fill="auto"/>
          </w:tcPr>
          <w:p w:rsidR="00AC150D" w:rsidRPr="00007EF7" w:rsidRDefault="00007EF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07EF7">
              <w:rPr>
                <w:bCs/>
                <w:kern w:val="2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AC150D" w:rsidRPr="00007EF7" w:rsidRDefault="00007EF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007EF7">
              <w:rPr>
                <w:bCs/>
                <w:kern w:val="2"/>
              </w:rPr>
              <w:t>851</w:t>
            </w:r>
          </w:p>
        </w:tc>
        <w:tc>
          <w:tcPr>
            <w:tcW w:w="709" w:type="dxa"/>
            <w:shd w:val="clear" w:color="auto" w:fill="auto"/>
          </w:tcPr>
          <w:p w:rsidR="00AC150D" w:rsidRPr="000B0E82" w:rsidRDefault="00007EF7" w:rsidP="00A1719E">
            <w:r>
              <w:t>875,0</w:t>
            </w:r>
          </w:p>
        </w:tc>
        <w:tc>
          <w:tcPr>
            <w:tcW w:w="709" w:type="dxa"/>
            <w:shd w:val="clear" w:color="auto" w:fill="auto"/>
          </w:tcPr>
          <w:p w:rsidR="00AC150D" w:rsidRPr="000B0E82" w:rsidRDefault="00007EF7" w:rsidP="00A1719E">
            <w:r>
              <w:t>890</w:t>
            </w:r>
          </w:p>
        </w:tc>
        <w:tc>
          <w:tcPr>
            <w:tcW w:w="709" w:type="dxa"/>
            <w:shd w:val="clear" w:color="auto" w:fill="auto"/>
          </w:tcPr>
          <w:p w:rsidR="00AC150D" w:rsidRPr="000B0E82" w:rsidRDefault="00007EF7" w:rsidP="00A1719E">
            <w:r>
              <w:t>900</w:t>
            </w:r>
          </w:p>
        </w:tc>
        <w:tc>
          <w:tcPr>
            <w:tcW w:w="708" w:type="dxa"/>
            <w:shd w:val="clear" w:color="auto" w:fill="auto"/>
          </w:tcPr>
          <w:p w:rsidR="00AC150D" w:rsidRPr="000B0E82" w:rsidRDefault="00007EF7" w:rsidP="00A1719E">
            <w:r>
              <w:t>905</w:t>
            </w:r>
          </w:p>
        </w:tc>
        <w:tc>
          <w:tcPr>
            <w:tcW w:w="709" w:type="dxa"/>
            <w:shd w:val="clear" w:color="auto" w:fill="auto"/>
          </w:tcPr>
          <w:p w:rsidR="00AC150D" w:rsidRPr="000B0E82" w:rsidRDefault="00007EF7" w:rsidP="00A1719E">
            <w:r>
              <w:t>910</w:t>
            </w:r>
          </w:p>
        </w:tc>
        <w:tc>
          <w:tcPr>
            <w:tcW w:w="851" w:type="dxa"/>
            <w:shd w:val="clear" w:color="auto" w:fill="auto"/>
          </w:tcPr>
          <w:p w:rsidR="00AC150D" w:rsidRPr="000B0E82" w:rsidRDefault="00007EF7" w:rsidP="00A1719E">
            <w:r>
              <w:t>985</w:t>
            </w:r>
          </w:p>
        </w:tc>
        <w:tc>
          <w:tcPr>
            <w:tcW w:w="708" w:type="dxa"/>
            <w:shd w:val="clear" w:color="auto" w:fill="auto"/>
          </w:tcPr>
          <w:p w:rsidR="00AC150D" w:rsidRPr="000B0E82" w:rsidRDefault="00007EF7" w:rsidP="00A1719E">
            <w:r>
              <w:t>1020</w:t>
            </w:r>
          </w:p>
        </w:tc>
        <w:tc>
          <w:tcPr>
            <w:tcW w:w="786" w:type="dxa"/>
            <w:shd w:val="clear" w:color="auto" w:fill="auto"/>
          </w:tcPr>
          <w:p w:rsidR="00AC150D" w:rsidRPr="000B0E82" w:rsidRDefault="00007EF7" w:rsidP="00A1719E">
            <w:r>
              <w:t>1080</w:t>
            </w:r>
          </w:p>
        </w:tc>
      </w:tr>
      <w:tr w:rsidR="00AC150D" w:rsidRPr="001855F9" w:rsidTr="001632ED">
        <w:trPr>
          <w:trHeight w:val="292"/>
        </w:trPr>
        <w:tc>
          <w:tcPr>
            <w:tcW w:w="540" w:type="dxa"/>
            <w:vMerge/>
            <w:shd w:val="clear" w:color="auto" w:fill="auto"/>
          </w:tcPr>
          <w:p w:rsidR="00AC150D" w:rsidRPr="001855F9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AC150D" w:rsidRPr="001855F9" w:rsidRDefault="00AC150D" w:rsidP="00AC150D">
            <w:pPr>
              <w:autoSpaceDE w:val="0"/>
              <w:autoSpaceDN w:val="0"/>
              <w:adjustRightInd w:val="0"/>
              <w:rPr>
                <w:bCs/>
                <w:kern w:val="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50D" w:rsidRPr="00936F06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AC150D" w:rsidRPr="001855F9" w:rsidRDefault="00AC150D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AC150D" w:rsidRPr="007F7C01" w:rsidRDefault="00012EC6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5</w:t>
            </w:r>
            <w:r w:rsidR="00AC150D" w:rsidRPr="007F7C01">
              <w:rPr>
                <w:bCs/>
                <w:kern w:val="2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AC150D" w:rsidRPr="007F7C01" w:rsidRDefault="00012EC6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58,0</w:t>
            </w:r>
          </w:p>
        </w:tc>
        <w:tc>
          <w:tcPr>
            <w:tcW w:w="708" w:type="dxa"/>
            <w:shd w:val="clear" w:color="auto" w:fill="auto"/>
          </w:tcPr>
          <w:p w:rsidR="00AC150D" w:rsidRPr="007F7C01" w:rsidRDefault="00012EC6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AC150D" w:rsidRPr="007F7C01" w:rsidRDefault="00012EC6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66,5</w:t>
            </w:r>
          </w:p>
        </w:tc>
        <w:tc>
          <w:tcPr>
            <w:tcW w:w="709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67,0</w:t>
            </w:r>
          </w:p>
        </w:tc>
        <w:tc>
          <w:tcPr>
            <w:tcW w:w="709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68,5</w:t>
            </w:r>
          </w:p>
        </w:tc>
        <w:tc>
          <w:tcPr>
            <w:tcW w:w="708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75,0</w:t>
            </w:r>
          </w:p>
        </w:tc>
        <w:tc>
          <w:tcPr>
            <w:tcW w:w="708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78,5</w:t>
            </w:r>
          </w:p>
        </w:tc>
        <w:tc>
          <w:tcPr>
            <w:tcW w:w="786" w:type="dxa"/>
            <w:shd w:val="clear" w:color="auto" w:fill="auto"/>
          </w:tcPr>
          <w:p w:rsidR="00AC150D" w:rsidRPr="007F7C01" w:rsidRDefault="00012EC6" w:rsidP="00A1719E">
            <w:pPr>
              <w:rPr>
                <w:bCs/>
                <w:kern w:val="2"/>
              </w:rPr>
            </w:pPr>
            <w:r w:rsidRPr="007F7C01">
              <w:rPr>
                <w:bCs/>
                <w:kern w:val="2"/>
              </w:rPr>
              <w:t>8</w:t>
            </w:r>
            <w:r w:rsidR="00AC150D" w:rsidRPr="007F7C01">
              <w:rPr>
                <w:bCs/>
                <w:kern w:val="2"/>
              </w:rPr>
              <w:t>0,0</w:t>
            </w:r>
          </w:p>
        </w:tc>
      </w:tr>
      <w:tr w:rsidR="00E31947" w:rsidRPr="001855F9" w:rsidTr="00A1719E">
        <w:tc>
          <w:tcPr>
            <w:tcW w:w="15069" w:type="dxa"/>
            <w:gridSpan w:val="16"/>
            <w:shd w:val="clear" w:color="auto" w:fill="auto"/>
          </w:tcPr>
          <w:p w:rsidR="00E31947" w:rsidRPr="001855F9" w:rsidRDefault="00E31947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855F9">
              <w:rPr>
                <w:bCs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793584" w:rsidRPr="001855F9" w:rsidTr="001632ED">
        <w:tc>
          <w:tcPr>
            <w:tcW w:w="540" w:type="dxa"/>
            <w:shd w:val="clear" w:color="auto" w:fill="auto"/>
          </w:tcPr>
          <w:p w:rsidR="00793584" w:rsidRPr="001855F9" w:rsidRDefault="00793584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F36F7A" w:rsidRPr="00F36F7A" w:rsidRDefault="00793584" w:rsidP="00F36F7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F307D7">
              <w:rPr>
                <w:bCs/>
                <w:kern w:val="2"/>
                <w:lang w:eastAsia="en-US"/>
              </w:rPr>
              <w:t xml:space="preserve">Показатель 1.1. </w:t>
            </w:r>
            <w:r w:rsidR="00F36F7A" w:rsidRPr="00F36F7A">
              <w:rPr>
                <w:bCs/>
                <w:sz w:val="22"/>
                <w:szCs w:val="22"/>
              </w:rPr>
              <w:t>Уменьшение возгораний на территории поселения</w:t>
            </w:r>
          </w:p>
          <w:p w:rsidR="00793584" w:rsidRPr="00F307D7" w:rsidRDefault="00793584" w:rsidP="00A171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793584" w:rsidRPr="001855F9" w:rsidRDefault="00793584" w:rsidP="00A1719E">
            <w:pPr>
              <w:jc w:val="center"/>
              <w:rPr>
                <w:kern w:val="2"/>
              </w:rPr>
            </w:pPr>
            <w:r w:rsidRPr="001855F9">
              <w:rPr>
                <w:bCs/>
                <w:kern w:val="2"/>
                <w:lang w:eastAsia="en-US"/>
              </w:rPr>
              <w:t>ведом</w:t>
            </w:r>
            <w:r w:rsidRPr="001855F9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shd w:val="clear" w:color="auto" w:fill="auto"/>
          </w:tcPr>
          <w:p w:rsidR="00793584" w:rsidRPr="002E21CB" w:rsidRDefault="00F36F7A" w:rsidP="00A1719E">
            <w:pPr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2E21CB">
              <w:rPr>
                <w:bCs/>
                <w:kern w:val="2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793584" w:rsidRPr="001632ED" w:rsidRDefault="00F36F7A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632ED">
              <w:rPr>
                <w:bCs/>
                <w:kern w:val="2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793584" w:rsidRPr="001632ED" w:rsidRDefault="00F36F7A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632ED">
              <w:rPr>
                <w:bCs/>
                <w:kern w:val="2"/>
              </w:rPr>
              <w:t>91,5</w:t>
            </w:r>
          </w:p>
        </w:tc>
        <w:tc>
          <w:tcPr>
            <w:tcW w:w="708" w:type="dxa"/>
            <w:shd w:val="clear" w:color="auto" w:fill="auto"/>
          </w:tcPr>
          <w:p w:rsidR="00793584" w:rsidRPr="001632ED" w:rsidRDefault="00F36F7A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632ED">
              <w:rPr>
                <w:bCs/>
                <w:kern w:val="2"/>
              </w:rPr>
              <w:t>92,0</w:t>
            </w:r>
          </w:p>
        </w:tc>
        <w:tc>
          <w:tcPr>
            <w:tcW w:w="567" w:type="dxa"/>
            <w:shd w:val="clear" w:color="auto" w:fill="auto"/>
          </w:tcPr>
          <w:p w:rsidR="00793584" w:rsidRPr="001632ED" w:rsidRDefault="00F36F7A" w:rsidP="00A1719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632ED">
              <w:rPr>
                <w:bCs/>
                <w:kern w:val="2"/>
              </w:rPr>
              <w:t>93,</w:t>
            </w:r>
            <w:r w:rsidR="001632ED" w:rsidRPr="001632ED">
              <w:rPr>
                <w:bCs/>
                <w:kern w:val="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94,0</w:t>
            </w:r>
          </w:p>
        </w:tc>
        <w:tc>
          <w:tcPr>
            <w:tcW w:w="709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96,0</w:t>
            </w:r>
          </w:p>
        </w:tc>
        <w:tc>
          <w:tcPr>
            <w:tcW w:w="708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97,0</w:t>
            </w:r>
          </w:p>
        </w:tc>
        <w:tc>
          <w:tcPr>
            <w:tcW w:w="709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:rsidR="00793584" w:rsidRPr="001632ED" w:rsidRDefault="00F36F7A" w:rsidP="00A1719E">
            <w:r w:rsidRPr="001632ED">
              <w:rPr>
                <w:bCs/>
                <w:kern w:val="2"/>
              </w:rPr>
              <w:t>99,0</w:t>
            </w:r>
          </w:p>
        </w:tc>
        <w:tc>
          <w:tcPr>
            <w:tcW w:w="708" w:type="dxa"/>
            <w:shd w:val="clear" w:color="auto" w:fill="auto"/>
          </w:tcPr>
          <w:p w:rsidR="00793584" w:rsidRPr="001632ED" w:rsidRDefault="00793584" w:rsidP="00A1719E">
            <w:r w:rsidRPr="001632ED">
              <w:rPr>
                <w:bCs/>
                <w:kern w:val="2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793584" w:rsidRPr="001632ED" w:rsidRDefault="00793584" w:rsidP="00A1719E">
            <w:r w:rsidRPr="001632ED">
              <w:rPr>
                <w:bCs/>
                <w:kern w:val="2"/>
              </w:rPr>
              <w:t>100</w:t>
            </w:r>
          </w:p>
        </w:tc>
      </w:tr>
    </w:tbl>
    <w:p w:rsidR="00D64C9A" w:rsidRDefault="00D64C9A" w:rsidP="00B032B8">
      <w:pPr>
        <w:ind w:left="1701"/>
        <w:rPr>
          <w:bCs/>
          <w:sz w:val="24"/>
          <w:szCs w:val="24"/>
        </w:rPr>
      </w:pPr>
    </w:p>
    <w:p w:rsidR="00D84F92" w:rsidRDefault="00277CEB" w:rsidP="00277C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84F92" w:rsidRDefault="00D84F92" w:rsidP="00277C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053E" w:rsidRDefault="00ED053E" w:rsidP="00277C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3184B" w:rsidRDefault="00D84F92" w:rsidP="00D84F9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5000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77CEB" w:rsidRPr="0085000B">
        <w:rPr>
          <w:sz w:val="24"/>
          <w:szCs w:val="24"/>
        </w:rPr>
        <w:t xml:space="preserve"> </w:t>
      </w:r>
    </w:p>
    <w:p w:rsidR="0073184B" w:rsidRDefault="0073184B" w:rsidP="00D84F9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7CEB" w:rsidRPr="0085000B" w:rsidRDefault="00277CEB" w:rsidP="00D84F9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5000B">
        <w:rPr>
          <w:sz w:val="24"/>
          <w:szCs w:val="24"/>
        </w:rPr>
        <w:t>Приложение № 2</w:t>
      </w:r>
    </w:p>
    <w:p w:rsidR="00277CEB" w:rsidRPr="0085000B" w:rsidRDefault="00277CEB" w:rsidP="00D84F92">
      <w:pPr>
        <w:spacing w:line="235" w:lineRule="auto"/>
        <w:ind w:left="11199"/>
        <w:jc w:val="right"/>
        <w:rPr>
          <w:bCs/>
          <w:sz w:val="24"/>
          <w:szCs w:val="24"/>
        </w:rPr>
      </w:pPr>
      <w:r w:rsidRPr="0085000B">
        <w:rPr>
          <w:sz w:val="24"/>
          <w:szCs w:val="24"/>
        </w:rPr>
        <w:t xml:space="preserve">к </w:t>
      </w:r>
      <w:r w:rsidR="00D84F92" w:rsidRPr="0085000B">
        <w:rPr>
          <w:sz w:val="24"/>
          <w:szCs w:val="24"/>
        </w:rPr>
        <w:t xml:space="preserve">муниципальной </w:t>
      </w:r>
      <w:r w:rsidRPr="0085000B">
        <w:rPr>
          <w:sz w:val="24"/>
          <w:szCs w:val="24"/>
        </w:rPr>
        <w:t xml:space="preserve"> программе «</w:t>
      </w:r>
      <w:r w:rsidR="0073184B">
        <w:rPr>
          <w:sz w:val="24"/>
          <w:szCs w:val="24"/>
        </w:rPr>
        <w:t>Пожарная безопасность</w:t>
      </w:r>
      <w:r w:rsidRPr="0085000B">
        <w:rPr>
          <w:sz w:val="24"/>
          <w:szCs w:val="24"/>
        </w:rPr>
        <w:t>»</w:t>
      </w:r>
    </w:p>
    <w:p w:rsidR="00277CEB" w:rsidRPr="001855F9" w:rsidRDefault="00277CEB" w:rsidP="00277CEB">
      <w:pPr>
        <w:spacing w:line="235" w:lineRule="auto"/>
        <w:jc w:val="right"/>
        <w:rPr>
          <w:bCs/>
          <w:sz w:val="28"/>
        </w:rPr>
      </w:pPr>
    </w:p>
    <w:p w:rsidR="00277CEB" w:rsidRPr="001855F9" w:rsidRDefault="00277CEB" w:rsidP="00277CEB">
      <w:pPr>
        <w:spacing w:line="235" w:lineRule="auto"/>
        <w:jc w:val="center"/>
        <w:rPr>
          <w:bCs/>
          <w:sz w:val="28"/>
        </w:rPr>
      </w:pPr>
      <w:r w:rsidRPr="001855F9">
        <w:rPr>
          <w:bCs/>
          <w:sz w:val="28"/>
        </w:rPr>
        <w:t>ПЕРЕЧЕНЬ</w:t>
      </w:r>
    </w:p>
    <w:p w:rsidR="00277CEB" w:rsidRPr="001855F9" w:rsidRDefault="00277CEB" w:rsidP="00277CEB">
      <w:pPr>
        <w:spacing w:line="235" w:lineRule="auto"/>
        <w:jc w:val="center"/>
        <w:rPr>
          <w:bCs/>
          <w:sz w:val="28"/>
        </w:rPr>
      </w:pPr>
      <w:r w:rsidRPr="001855F9">
        <w:rPr>
          <w:bCs/>
          <w:sz w:val="28"/>
        </w:rPr>
        <w:t xml:space="preserve">подпрограмм и основных мероприятий </w:t>
      </w:r>
      <w:r w:rsidR="00D84F92">
        <w:rPr>
          <w:bCs/>
          <w:sz w:val="28"/>
        </w:rPr>
        <w:t xml:space="preserve">муниципальной </w:t>
      </w:r>
      <w:r w:rsidRPr="001855F9">
        <w:rPr>
          <w:bCs/>
          <w:sz w:val="28"/>
        </w:rPr>
        <w:t xml:space="preserve"> программы «</w:t>
      </w:r>
      <w:r w:rsidR="002E29C9">
        <w:rPr>
          <w:bCs/>
          <w:sz w:val="28"/>
        </w:rPr>
        <w:t>Пожарная безопасность</w:t>
      </w:r>
      <w:r w:rsidRPr="001855F9">
        <w:rPr>
          <w:bCs/>
          <w:sz w:val="28"/>
        </w:rPr>
        <w:t>»</w:t>
      </w:r>
    </w:p>
    <w:p w:rsidR="00277CEB" w:rsidRPr="001855F9" w:rsidRDefault="00277CEB" w:rsidP="00277CEB">
      <w:pPr>
        <w:spacing w:line="235" w:lineRule="auto"/>
        <w:jc w:val="center"/>
        <w:rPr>
          <w:bCs/>
          <w:sz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3392"/>
        <w:gridCol w:w="1999"/>
        <w:gridCol w:w="1426"/>
        <w:gridCol w:w="1427"/>
        <w:gridCol w:w="2121"/>
        <w:gridCol w:w="1966"/>
        <w:gridCol w:w="2060"/>
      </w:tblGrid>
      <w:tr w:rsidR="00277CEB" w:rsidRPr="00133790" w:rsidTr="00AC2506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№</w:t>
            </w:r>
            <w:r w:rsidRPr="001337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Номер и наименование </w:t>
            </w:r>
            <w:r w:rsidRPr="00133790">
              <w:rPr>
                <w:sz w:val="22"/>
                <w:szCs w:val="22"/>
              </w:rPr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Участник, ответственный </w:t>
            </w:r>
            <w:r w:rsidRPr="00133790">
              <w:rPr>
                <w:sz w:val="22"/>
                <w:szCs w:val="22"/>
              </w:rPr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Ожидаемый </w:t>
            </w:r>
            <w:r w:rsidRPr="00133790">
              <w:rPr>
                <w:sz w:val="22"/>
                <w:szCs w:val="22"/>
              </w:rPr>
              <w:br/>
              <w:t xml:space="preserve">результат </w:t>
            </w:r>
            <w:r w:rsidRPr="00133790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Последствия </w:t>
            </w:r>
            <w:r w:rsidRPr="00133790">
              <w:rPr>
                <w:sz w:val="22"/>
                <w:szCs w:val="22"/>
              </w:rPr>
              <w:br/>
              <w:t xml:space="preserve">нереализации основного </w:t>
            </w:r>
            <w:r w:rsidRPr="00133790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Связь </w:t>
            </w:r>
            <w:r w:rsidRPr="00133790">
              <w:rPr>
                <w:sz w:val="22"/>
                <w:szCs w:val="22"/>
              </w:rPr>
              <w:br/>
              <w:t xml:space="preserve">с показателями </w:t>
            </w:r>
            <w:r w:rsidR="0085000B" w:rsidRPr="00133790">
              <w:rPr>
                <w:sz w:val="22"/>
                <w:szCs w:val="22"/>
              </w:rPr>
              <w:t>муниципальной</w:t>
            </w:r>
            <w:r w:rsidRPr="00133790">
              <w:rPr>
                <w:sz w:val="22"/>
                <w:szCs w:val="22"/>
              </w:rPr>
              <w:t xml:space="preserve"> </w:t>
            </w:r>
            <w:r w:rsidRPr="00133790">
              <w:rPr>
                <w:sz w:val="22"/>
                <w:szCs w:val="22"/>
              </w:rPr>
              <w:br/>
              <w:t xml:space="preserve">программы </w:t>
            </w:r>
            <w:r w:rsidRPr="00133790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277CEB" w:rsidRPr="00133790" w:rsidTr="00AC2506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начала  </w:t>
            </w:r>
            <w:r w:rsidRPr="00133790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окончания </w:t>
            </w:r>
            <w:r w:rsidRPr="00133790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EB" w:rsidRPr="00133790" w:rsidRDefault="00277CEB" w:rsidP="00AC2506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277CEB" w:rsidRPr="00133790" w:rsidRDefault="00277CEB" w:rsidP="00277CEB">
      <w:pPr>
        <w:spacing w:line="235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3391"/>
        <w:gridCol w:w="1999"/>
        <w:gridCol w:w="1426"/>
        <w:gridCol w:w="1427"/>
        <w:gridCol w:w="2121"/>
        <w:gridCol w:w="1966"/>
        <w:gridCol w:w="2060"/>
      </w:tblGrid>
      <w:tr w:rsidR="00277CEB" w:rsidRPr="00133790" w:rsidTr="00782586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EB" w:rsidRPr="00133790" w:rsidRDefault="00277CEB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8</w:t>
            </w:r>
          </w:p>
        </w:tc>
      </w:tr>
      <w:tr w:rsidR="002E29C9" w:rsidRPr="00133790" w:rsidTr="00782586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9" w:rsidRPr="00133790" w:rsidRDefault="002E29C9" w:rsidP="00AC250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9" w:rsidRDefault="002E29C9" w:rsidP="002E29C9">
            <w:pPr>
              <w:tabs>
                <w:tab w:val="left" w:pos="3255"/>
                <w:tab w:val="center" w:pos="713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Обеспечение пожарной безопасности</w:t>
            </w:r>
            <w:r w:rsidRPr="00133790">
              <w:rPr>
                <w:sz w:val="22"/>
                <w:szCs w:val="22"/>
              </w:rPr>
              <w:t>»</w:t>
            </w:r>
          </w:p>
        </w:tc>
      </w:tr>
      <w:tr w:rsidR="000B0E82" w:rsidRPr="00133790" w:rsidTr="0073184B">
        <w:trPr>
          <w:trHeight w:val="46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2" w:rsidRPr="0073184B" w:rsidRDefault="000B0E82" w:rsidP="000B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184B">
              <w:rPr>
                <w:rFonts w:eastAsia="Calibri"/>
                <w:sz w:val="22"/>
                <w:szCs w:val="22"/>
                <w:lang w:eastAsia="en-US"/>
              </w:rPr>
              <w:t>Цель</w:t>
            </w:r>
            <w:r w:rsidR="0073184B" w:rsidRPr="0073184B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Pr="0073184B">
              <w:rPr>
                <w:rFonts w:eastAsia="Calibri"/>
                <w:sz w:val="22"/>
                <w:szCs w:val="22"/>
                <w:lang w:eastAsia="en-US"/>
              </w:rPr>
              <w:t xml:space="preserve"> подпрограммы 1</w:t>
            </w:r>
            <w:r w:rsidR="00923D4E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73184B">
              <w:rPr>
                <w:rFonts w:eastAsia="Calibri"/>
                <w:sz w:val="22"/>
                <w:szCs w:val="22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пожаров»</w:t>
            </w:r>
          </w:p>
        </w:tc>
      </w:tr>
      <w:tr w:rsidR="000B0E82" w:rsidRPr="00133790" w:rsidTr="007631C3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1.</w:t>
            </w:r>
          </w:p>
        </w:tc>
        <w:tc>
          <w:tcPr>
            <w:tcW w:w="14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82" w:rsidRPr="000713BF" w:rsidRDefault="000B0E82" w:rsidP="000B0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Задача 1 подпрограммы 1 «</w:t>
            </w:r>
            <w:r w:rsidR="0073184B" w:rsidRPr="0073184B">
              <w:rPr>
                <w:rFonts w:eastAsia="Calibri"/>
                <w:sz w:val="22"/>
                <w:szCs w:val="22"/>
                <w:lang w:eastAsia="en-US"/>
              </w:rPr>
              <w:t>Повышение уровня пожарной безопасности</w:t>
            </w:r>
            <w:r w:rsidR="0073184B" w:rsidRPr="0073184B">
              <w:rPr>
                <w:sz w:val="22"/>
                <w:szCs w:val="22"/>
              </w:rPr>
              <w:t xml:space="preserve"> населения и территории </w:t>
            </w:r>
            <w:r w:rsidR="00A13CFA">
              <w:rPr>
                <w:sz w:val="22"/>
                <w:szCs w:val="22"/>
              </w:rPr>
              <w:t>Верхняковского</w:t>
            </w:r>
            <w:r w:rsidR="00923D4E">
              <w:rPr>
                <w:sz w:val="22"/>
                <w:szCs w:val="22"/>
              </w:rPr>
              <w:t xml:space="preserve"> </w:t>
            </w:r>
            <w:r w:rsidR="0073184B" w:rsidRPr="0073184B">
              <w:rPr>
                <w:sz w:val="22"/>
                <w:szCs w:val="22"/>
              </w:rPr>
              <w:t>сельского поселения</w:t>
            </w:r>
            <w:r w:rsidRPr="0073184B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B0E82" w:rsidRPr="00133790" w:rsidTr="00782586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2.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133790">
              <w:rPr>
                <w:bCs/>
                <w:sz w:val="22"/>
                <w:szCs w:val="22"/>
              </w:rPr>
              <w:t xml:space="preserve">Основное мероприятие 1.1. </w:t>
            </w:r>
            <w:r w:rsidR="0073184B" w:rsidRPr="00FB3B07">
              <w:rPr>
                <w:snapToGrid w:val="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Администрация </w:t>
            </w:r>
            <w:r w:rsidR="00A13CFA">
              <w:rPr>
                <w:sz w:val="22"/>
                <w:szCs w:val="22"/>
              </w:rPr>
              <w:t>Верхняковского</w:t>
            </w:r>
            <w:r w:rsidR="00405328">
              <w:rPr>
                <w:sz w:val="22"/>
                <w:szCs w:val="22"/>
              </w:rPr>
              <w:t xml:space="preserve"> </w:t>
            </w:r>
            <w:r w:rsidRPr="001337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2019 год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2030 год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73184B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133790">
              <w:rPr>
                <w:rFonts w:eastAsia="Calibri"/>
                <w:sz w:val="22"/>
                <w:szCs w:val="22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пожаров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33790" w:rsidRDefault="000B0E82" w:rsidP="0073184B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>Увеличение масштаба последствий и количества пострад</w:t>
            </w:r>
            <w:r w:rsidR="0073184B">
              <w:rPr>
                <w:sz w:val="22"/>
                <w:szCs w:val="22"/>
              </w:rPr>
              <w:t>авших при возникновении пожаров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82" w:rsidRPr="00133790" w:rsidRDefault="000B0E82" w:rsidP="000B0E82">
            <w:pPr>
              <w:autoSpaceDE w:val="0"/>
              <w:autoSpaceDN w:val="0"/>
              <w:adjustRightInd w:val="0"/>
              <w:spacing w:line="235" w:lineRule="auto"/>
              <w:outlineLvl w:val="1"/>
              <w:rPr>
                <w:sz w:val="22"/>
                <w:szCs w:val="22"/>
              </w:rPr>
            </w:pPr>
            <w:r w:rsidRPr="00133790">
              <w:rPr>
                <w:sz w:val="22"/>
                <w:szCs w:val="22"/>
              </w:rPr>
              <w:t xml:space="preserve">1; </w:t>
            </w:r>
            <w:r w:rsidR="00ED053E">
              <w:rPr>
                <w:sz w:val="22"/>
                <w:szCs w:val="22"/>
              </w:rPr>
              <w:t>1.1</w:t>
            </w:r>
          </w:p>
        </w:tc>
      </w:tr>
      <w:tr w:rsidR="000B0E82" w:rsidRPr="001855F9" w:rsidTr="0078258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855F9" w:rsidRDefault="000B0E82" w:rsidP="000B0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82" w:rsidRPr="001855F9" w:rsidRDefault="000B0E82" w:rsidP="000B0E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7CEB" w:rsidRPr="001855F9" w:rsidRDefault="00277CEB" w:rsidP="00277CEB">
      <w:pPr>
        <w:ind w:firstLine="709"/>
        <w:rPr>
          <w:kern w:val="2"/>
          <w:sz w:val="28"/>
          <w:szCs w:val="28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85000B" w:rsidRDefault="0085000B" w:rsidP="00B032B8">
      <w:pPr>
        <w:ind w:left="1701"/>
        <w:rPr>
          <w:bCs/>
          <w:sz w:val="24"/>
          <w:szCs w:val="24"/>
        </w:rPr>
      </w:pPr>
    </w:p>
    <w:p w:rsidR="0085000B" w:rsidRDefault="0085000B" w:rsidP="00B032B8">
      <w:pPr>
        <w:ind w:left="1701"/>
        <w:rPr>
          <w:bCs/>
          <w:sz w:val="24"/>
          <w:szCs w:val="24"/>
        </w:rPr>
      </w:pPr>
    </w:p>
    <w:p w:rsidR="0085000B" w:rsidRDefault="0085000B" w:rsidP="00B032B8">
      <w:pPr>
        <w:ind w:left="1701"/>
        <w:rPr>
          <w:bCs/>
          <w:sz w:val="24"/>
          <w:szCs w:val="24"/>
        </w:rPr>
      </w:pPr>
    </w:p>
    <w:p w:rsidR="0085000B" w:rsidRDefault="0085000B" w:rsidP="00B032B8">
      <w:pPr>
        <w:ind w:left="1701"/>
        <w:rPr>
          <w:bCs/>
          <w:sz w:val="24"/>
          <w:szCs w:val="24"/>
        </w:rPr>
      </w:pPr>
    </w:p>
    <w:p w:rsidR="00FB3B07" w:rsidRDefault="00FB3B07" w:rsidP="00B032B8">
      <w:pPr>
        <w:ind w:left="1701"/>
        <w:rPr>
          <w:bCs/>
          <w:sz w:val="24"/>
          <w:szCs w:val="24"/>
        </w:rPr>
      </w:pPr>
    </w:p>
    <w:p w:rsidR="00FB3B07" w:rsidRDefault="00FB3B07" w:rsidP="00B032B8">
      <w:pPr>
        <w:ind w:left="1701"/>
        <w:rPr>
          <w:bCs/>
          <w:sz w:val="24"/>
          <w:szCs w:val="24"/>
        </w:rPr>
      </w:pPr>
    </w:p>
    <w:p w:rsidR="00FB3B07" w:rsidRDefault="00FB3B07" w:rsidP="00B032B8">
      <w:pPr>
        <w:ind w:left="1701"/>
        <w:rPr>
          <w:bCs/>
          <w:sz w:val="24"/>
          <w:szCs w:val="24"/>
        </w:rPr>
      </w:pPr>
    </w:p>
    <w:p w:rsidR="00FB3B07" w:rsidRDefault="00FB3B07" w:rsidP="00B032B8">
      <w:pPr>
        <w:ind w:left="1701"/>
        <w:rPr>
          <w:bCs/>
          <w:sz w:val="24"/>
          <w:szCs w:val="24"/>
        </w:rPr>
      </w:pPr>
    </w:p>
    <w:p w:rsidR="00FB3B07" w:rsidRPr="00FB3B07" w:rsidRDefault="00FB3B07" w:rsidP="00FB3B0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B3B07">
        <w:rPr>
          <w:sz w:val="24"/>
          <w:szCs w:val="24"/>
        </w:rPr>
        <w:t xml:space="preserve">Приложение № 3 </w:t>
      </w:r>
    </w:p>
    <w:p w:rsidR="0073184B" w:rsidRDefault="00FB3B07" w:rsidP="007318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B3B07">
        <w:rPr>
          <w:sz w:val="24"/>
          <w:szCs w:val="24"/>
        </w:rPr>
        <w:t xml:space="preserve">к муниципальной программе </w:t>
      </w:r>
    </w:p>
    <w:p w:rsidR="00FB3B07" w:rsidRPr="00FB3B07" w:rsidRDefault="00FB3B07" w:rsidP="007318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B3B07">
        <w:rPr>
          <w:sz w:val="24"/>
          <w:szCs w:val="24"/>
        </w:rPr>
        <w:t xml:space="preserve"> «</w:t>
      </w:r>
      <w:r w:rsidR="0073184B">
        <w:rPr>
          <w:sz w:val="24"/>
          <w:szCs w:val="24"/>
        </w:rPr>
        <w:t>Пожарная безопасность</w:t>
      </w:r>
      <w:r w:rsidRPr="00FB3B07">
        <w:rPr>
          <w:sz w:val="24"/>
          <w:szCs w:val="24"/>
        </w:rPr>
        <w:t>»</w:t>
      </w:r>
    </w:p>
    <w:p w:rsidR="00FB3B07" w:rsidRPr="00FB3B07" w:rsidRDefault="00FB3B07" w:rsidP="00FB3B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B07" w:rsidRPr="00FB3B07" w:rsidRDefault="00FB3B07" w:rsidP="00FB3B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3B07">
        <w:rPr>
          <w:bCs/>
          <w:sz w:val="28"/>
          <w:szCs w:val="28"/>
        </w:rPr>
        <w:t>«РАСХОДЫ</w:t>
      </w:r>
      <w:r w:rsidRPr="00FB3B07">
        <w:rPr>
          <w:bCs/>
          <w:sz w:val="28"/>
          <w:szCs w:val="28"/>
        </w:rPr>
        <w:br/>
        <w:t xml:space="preserve"> местного бюджета на реализацию муниципальной программы </w:t>
      </w:r>
      <w:r w:rsidR="00ED053E">
        <w:rPr>
          <w:bCs/>
          <w:sz w:val="28"/>
          <w:szCs w:val="28"/>
        </w:rPr>
        <w:t>Верхняковского сельского поселения</w:t>
      </w:r>
    </w:p>
    <w:p w:rsidR="00FB3B07" w:rsidRPr="00FB3B07" w:rsidRDefault="00FB3B07" w:rsidP="00FB3B07">
      <w:pPr>
        <w:rPr>
          <w:sz w:val="2"/>
          <w:szCs w:val="2"/>
        </w:rPr>
      </w:pPr>
    </w:p>
    <w:tbl>
      <w:tblPr>
        <w:tblW w:w="15898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712"/>
        <w:gridCol w:w="705"/>
        <w:gridCol w:w="851"/>
        <w:gridCol w:w="567"/>
        <w:gridCol w:w="708"/>
        <w:gridCol w:w="562"/>
        <w:gridCol w:w="850"/>
        <w:gridCol w:w="709"/>
        <w:gridCol w:w="709"/>
        <w:gridCol w:w="709"/>
        <w:gridCol w:w="708"/>
        <w:gridCol w:w="709"/>
        <w:gridCol w:w="709"/>
        <w:gridCol w:w="709"/>
        <w:gridCol w:w="701"/>
        <w:gridCol w:w="716"/>
        <w:gridCol w:w="709"/>
        <w:gridCol w:w="27"/>
      </w:tblGrid>
      <w:tr w:rsidR="00ED053E" w:rsidRPr="00FB3B07" w:rsidTr="00ED053E">
        <w:trPr>
          <w:trHeight w:val="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Наименование муниципальной программы, подпрограммы муниципальной  программы,</w:t>
            </w:r>
          </w:p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FB3B07">
              <w:rPr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FB3B07">
              <w:rPr>
                <w:spacing w:val="-6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FB3B07">
              <w:rPr>
                <w:spacing w:val="-6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Объем расходов, всего (тыс. рублей)</w:t>
            </w:r>
          </w:p>
        </w:tc>
        <w:tc>
          <w:tcPr>
            <w:tcW w:w="85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ED053E" w:rsidRPr="00FB3B07" w:rsidTr="00F91ED3">
        <w:trPr>
          <w:gridAfter w:val="1"/>
          <w:wAfter w:w="27" w:type="dxa"/>
          <w:trHeight w:val="8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53E" w:rsidRPr="00FB3B07" w:rsidRDefault="00ED053E" w:rsidP="00FB3B0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53E" w:rsidRPr="00FB3B07" w:rsidRDefault="00ED053E" w:rsidP="00FB3B0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FB3B07"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2030</w:t>
            </w:r>
          </w:p>
        </w:tc>
      </w:tr>
      <w:tr w:rsidR="00ED053E" w:rsidRPr="00FB3B07" w:rsidTr="00F91ED3">
        <w:trPr>
          <w:gridAfter w:val="1"/>
          <w:wAfter w:w="27" w:type="dxa"/>
          <w:trHeight w:val="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ED0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3B07">
              <w:rPr>
                <w:sz w:val="24"/>
                <w:szCs w:val="24"/>
              </w:rPr>
              <w:t>18</w:t>
            </w:r>
          </w:p>
        </w:tc>
      </w:tr>
      <w:tr w:rsidR="00ED053E" w:rsidRPr="00FB3B07" w:rsidTr="008E4FB0">
        <w:trPr>
          <w:gridAfter w:val="1"/>
          <w:wAfter w:w="27" w:type="dxa"/>
          <w:trHeight w:val="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7318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 xml:space="preserve"> Муниципальная программа «</w:t>
            </w:r>
            <w:r>
              <w:rPr>
                <w:color w:val="000000"/>
                <w:sz w:val="24"/>
                <w:szCs w:val="24"/>
              </w:rPr>
              <w:t>Пожарная  безопасность</w:t>
            </w:r>
            <w:r w:rsidRPr="00FB3B0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>всего,</w:t>
            </w:r>
          </w:p>
          <w:p w:rsidR="00ED053E" w:rsidRPr="00FB3B07" w:rsidRDefault="00ED053E" w:rsidP="00FB3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D3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03000</w:t>
            </w:r>
          </w:p>
          <w:p w:rsidR="00F91ED3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8E4FB0" w:rsidP="008E4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ED053E">
            <w:pPr>
              <w:ind w:right="-8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525,2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</w:t>
            </w: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55,0</w:t>
            </w:r>
          </w:p>
        </w:tc>
      </w:tr>
      <w:tr w:rsidR="00ED053E" w:rsidRPr="00FB3B07" w:rsidTr="00F91ED3">
        <w:trPr>
          <w:gridAfter w:val="1"/>
          <w:wAfter w:w="27" w:type="dxa"/>
          <w:trHeight w:val="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3E" w:rsidRPr="00FB3B07" w:rsidRDefault="00ED053E" w:rsidP="00FB3B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Default="00ED053E" w:rsidP="00FB3B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3B07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Верхняковского</w:t>
            </w:r>
          </w:p>
          <w:p w:rsidR="00ED053E" w:rsidRPr="00FB3B07" w:rsidRDefault="00ED053E" w:rsidP="00FB3B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3B07">
              <w:rPr>
                <w:color w:val="000000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F91ED3" w:rsidP="008303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03000</w:t>
            </w:r>
          </w:p>
          <w:p w:rsidR="00F91ED3" w:rsidRPr="008303A6" w:rsidRDefault="00F91ED3" w:rsidP="00FB3B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8E4FB0" w:rsidP="008E4F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ED053E">
            <w:pPr>
              <w:ind w:right="-8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525,2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</w:t>
            </w: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55,0</w:t>
            </w:r>
          </w:p>
        </w:tc>
      </w:tr>
      <w:tr w:rsidR="00ED053E" w:rsidRPr="00FB3B07" w:rsidTr="00F91ED3">
        <w:trPr>
          <w:gridAfter w:val="1"/>
          <w:wAfter w:w="27" w:type="dxa"/>
          <w:cantSplit/>
          <w:trHeight w:val="1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73184B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  <w:r w:rsidRPr="00FB3B0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Верхняковского</w:t>
            </w:r>
            <w:r w:rsidRPr="00FB3B07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F91ED3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0314</w:t>
            </w:r>
          </w:p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3" w:rsidRPr="008303A6" w:rsidRDefault="00F91ED3" w:rsidP="008303A6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</w:rPr>
            </w:pPr>
            <w:r w:rsidRPr="008303A6">
              <w:rPr>
                <w:color w:val="000000"/>
              </w:rPr>
              <w:t>03100</w:t>
            </w:r>
          </w:p>
          <w:p w:rsidR="00F91ED3" w:rsidRPr="008303A6" w:rsidRDefault="00F91ED3" w:rsidP="00F91ED3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</w:rPr>
            </w:pPr>
            <w:r w:rsidRPr="008303A6">
              <w:rPr>
                <w:color w:val="000000"/>
              </w:rPr>
              <w:t>00000</w:t>
            </w:r>
          </w:p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8E4FB0" w:rsidP="008E4F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ED053E" w:rsidRPr="008303A6" w:rsidRDefault="00ED053E" w:rsidP="008E4FB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ED053E">
            <w:pPr>
              <w:ind w:right="-8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525,2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55,0</w:t>
            </w:r>
          </w:p>
        </w:tc>
      </w:tr>
      <w:tr w:rsidR="00ED053E" w:rsidRPr="00FB3B07" w:rsidTr="00F91ED3">
        <w:trPr>
          <w:gridAfter w:val="1"/>
          <w:wAfter w:w="27" w:type="dxa"/>
          <w:cantSplit/>
          <w:trHeight w:val="1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FB3B07" w:rsidRDefault="00ED053E" w:rsidP="00FB3B0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 xml:space="preserve"> Основное мероприятие 1.1 </w:t>
            </w:r>
          </w:p>
          <w:p w:rsidR="00ED053E" w:rsidRPr="00FB3B07" w:rsidRDefault="00ED053E" w:rsidP="00FB3B0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FB3B07">
              <w:rPr>
                <w:snapToGrid w:val="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Default="00ED053E" w:rsidP="00FB3B0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2"/>
                <w:szCs w:val="22"/>
              </w:rPr>
            </w:pPr>
            <w:r w:rsidRPr="00FB3B07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Верхняковского</w:t>
            </w:r>
          </w:p>
          <w:p w:rsidR="00ED053E" w:rsidRPr="00FB3B07" w:rsidRDefault="00ED053E" w:rsidP="00FB3B0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FB3B07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951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3" w:rsidRPr="008303A6" w:rsidRDefault="00F91ED3" w:rsidP="004053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03100</w:t>
            </w:r>
          </w:p>
          <w:p w:rsidR="00F91ED3" w:rsidRPr="008303A6" w:rsidRDefault="00F91ED3" w:rsidP="004053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27060</w:t>
            </w:r>
          </w:p>
          <w:p w:rsidR="00ED053E" w:rsidRPr="008303A6" w:rsidRDefault="00ED053E" w:rsidP="004053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ED053E" w:rsidP="00FB3B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8303A6">
              <w:rPr>
                <w:color w:val="000000"/>
              </w:rPr>
              <w:t>24</w:t>
            </w:r>
            <w:r w:rsidR="008E4FB0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4112F4" w:rsidP="00ED053E">
            <w:pPr>
              <w:ind w:right="-8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525,2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4112F4" w:rsidP="00FB3B07">
            <w:pPr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4112F4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1</w:t>
            </w:r>
            <w:r w:rsidR="00ED053E" w:rsidRPr="008303A6">
              <w:rPr>
                <w:bCs/>
                <w:color w:val="000000"/>
                <w:spacing w:val="-8"/>
                <w:sz w:val="22"/>
                <w:szCs w:val="22"/>
              </w:rPr>
              <w:t>0,</w:t>
            </w: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3E" w:rsidRPr="008303A6" w:rsidRDefault="00ED053E" w:rsidP="00FB3B07">
            <w:pPr>
              <w:rPr>
                <w:sz w:val="22"/>
                <w:szCs w:val="22"/>
              </w:rPr>
            </w:pPr>
            <w:r w:rsidRPr="008303A6">
              <w:rPr>
                <w:bCs/>
                <w:color w:val="000000"/>
                <w:spacing w:val="-8"/>
                <w:sz w:val="22"/>
                <w:szCs w:val="22"/>
              </w:rPr>
              <w:t>55,0</w:t>
            </w:r>
          </w:p>
        </w:tc>
      </w:tr>
    </w:tbl>
    <w:p w:rsidR="00FB3B07" w:rsidRDefault="00FB3B07" w:rsidP="00B032B8">
      <w:pPr>
        <w:ind w:left="1701"/>
        <w:rPr>
          <w:bCs/>
          <w:sz w:val="24"/>
          <w:szCs w:val="24"/>
        </w:rPr>
      </w:pPr>
    </w:p>
    <w:p w:rsidR="0085000B" w:rsidRDefault="0085000B" w:rsidP="00B032B8">
      <w:pPr>
        <w:ind w:left="1701"/>
        <w:rPr>
          <w:bCs/>
          <w:sz w:val="24"/>
          <w:szCs w:val="24"/>
        </w:rPr>
      </w:pPr>
    </w:p>
    <w:p w:rsidR="00405328" w:rsidRDefault="00405328" w:rsidP="00B032B8">
      <w:pPr>
        <w:ind w:left="1701"/>
        <w:rPr>
          <w:bCs/>
          <w:sz w:val="24"/>
          <w:szCs w:val="24"/>
        </w:rPr>
      </w:pPr>
    </w:p>
    <w:p w:rsidR="00405328" w:rsidRPr="00B032B8" w:rsidRDefault="00405328" w:rsidP="00B032B8">
      <w:pPr>
        <w:ind w:left="1701"/>
        <w:rPr>
          <w:bCs/>
          <w:sz w:val="24"/>
          <w:szCs w:val="24"/>
        </w:rPr>
      </w:pPr>
    </w:p>
    <w:p w:rsidR="00782586" w:rsidRPr="0085000B" w:rsidRDefault="0085000B" w:rsidP="004E3CC0">
      <w:pPr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5000B">
        <w:rPr>
          <w:kern w:val="2"/>
          <w:sz w:val="24"/>
          <w:szCs w:val="24"/>
        </w:rPr>
        <w:t>При</w:t>
      </w:r>
      <w:r w:rsidR="00782586" w:rsidRPr="0085000B">
        <w:rPr>
          <w:kern w:val="2"/>
          <w:sz w:val="24"/>
          <w:szCs w:val="24"/>
        </w:rPr>
        <w:t xml:space="preserve">ложение № </w:t>
      </w:r>
      <w:r w:rsidR="007F7C01">
        <w:rPr>
          <w:kern w:val="2"/>
          <w:sz w:val="24"/>
          <w:szCs w:val="24"/>
        </w:rPr>
        <w:t>4</w:t>
      </w:r>
    </w:p>
    <w:p w:rsidR="00405328" w:rsidRDefault="00782586" w:rsidP="0085000B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 w:val="24"/>
          <w:szCs w:val="24"/>
        </w:rPr>
      </w:pPr>
      <w:r w:rsidRPr="0085000B">
        <w:rPr>
          <w:kern w:val="2"/>
          <w:sz w:val="24"/>
          <w:szCs w:val="24"/>
        </w:rPr>
        <w:t xml:space="preserve">к </w:t>
      </w:r>
      <w:r w:rsidR="004E3CC0" w:rsidRPr="0085000B">
        <w:rPr>
          <w:kern w:val="2"/>
          <w:sz w:val="24"/>
          <w:szCs w:val="24"/>
        </w:rPr>
        <w:t xml:space="preserve">муниципальной </w:t>
      </w:r>
      <w:r w:rsidRPr="0085000B">
        <w:rPr>
          <w:kern w:val="2"/>
          <w:sz w:val="24"/>
          <w:szCs w:val="24"/>
        </w:rPr>
        <w:t xml:space="preserve"> программе</w:t>
      </w:r>
    </w:p>
    <w:p w:rsidR="0085000B" w:rsidRPr="0085000B" w:rsidRDefault="00782586" w:rsidP="0085000B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 w:val="24"/>
          <w:szCs w:val="24"/>
        </w:rPr>
      </w:pPr>
      <w:r w:rsidRPr="0085000B">
        <w:rPr>
          <w:kern w:val="2"/>
          <w:sz w:val="24"/>
          <w:szCs w:val="24"/>
        </w:rPr>
        <w:t xml:space="preserve"> «</w:t>
      </w:r>
      <w:r w:rsidR="0073184B">
        <w:rPr>
          <w:kern w:val="2"/>
          <w:sz w:val="24"/>
          <w:szCs w:val="24"/>
        </w:rPr>
        <w:t>Пожарная безопасность</w:t>
      </w:r>
      <w:r w:rsidR="0085000B" w:rsidRPr="0085000B">
        <w:rPr>
          <w:kern w:val="2"/>
          <w:sz w:val="24"/>
          <w:szCs w:val="24"/>
        </w:rPr>
        <w:t>»</w:t>
      </w:r>
    </w:p>
    <w:p w:rsidR="00782586" w:rsidRPr="001855F9" w:rsidRDefault="00782586" w:rsidP="0085000B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782586" w:rsidRPr="001855F9" w:rsidRDefault="00782586" w:rsidP="00782586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82586" w:rsidRPr="001855F9" w:rsidRDefault="00782586" w:rsidP="00782586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3" w:name="_Hlk526858211"/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782586" w:rsidRPr="001855F9" w:rsidRDefault="00782586" w:rsidP="00782586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4E3CC0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2E5734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</w:p>
    <w:p w:rsidR="00782586" w:rsidRPr="001855F9" w:rsidRDefault="00782586" w:rsidP="0073184B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 w:rsidR="0073184B">
        <w:rPr>
          <w:kern w:val="2"/>
          <w:sz w:val="28"/>
          <w:szCs w:val="28"/>
        </w:rPr>
        <w:t>Пожарная безопасность</w:t>
      </w:r>
      <w:r w:rsidRPr="001855F9">
        <w:rPr>
          <w:kern w:val="2"/>
          <w:sz w:val="28"/>
          <w:szCs w:val="28"/>
        </w:rPr>
        <w:t>»</w:t>
      </w:r>
    </w:p>
    <w:bookmarkEnd w:id="3"/>
    <w:p w:rsidR="00782586" w:rsidRPr="001855F9" w:rsidRDefault="00782586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782586" w:rsidRPr="001855F9" w:rsidRDefault="00782586" w:rsidP="00782586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782586" w:rsidRPr="007F7C01" w:rsidTr="00383EF8">
        <w:tc>
          <w:tcPr>
            <w:tcW w:w="3686" w:type="dxa"/>
            <w:vMerge w:val="restart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государственной программы, номер </w:t>
            </w:r>
          </w:p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3184B" w:rsidRPr="007F7C01" w:rsidRDefault="0073184B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по годам реализации</w:t>
            </w:r>
          </w:p>
          <w:p w:rsidR="00782586" w:rsidRPr="007F7C01" w:rsidRDefault="0073184B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(тыс. рублей)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2024</w:t>
            </w:r>
          </w:p>
        </w:tc>
      </w:tr>
    </w:tbl>
    <w:p w:rsidR="00782586" w:rsidRPr="007F7C01" w:rsidRDefault="00782586" w:rsidP="00782586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782586" w:rsidRPr="007F7C01" w:rsidTr="00383EF8">
        <w:trPr>
          <w:tblHeader/>
        </w:trPr>
        <w:tc>
          <w:tcPr>
            <w:tcW w:w="3686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9</w:t>
            </w:r>
          </w:p>
        </w:tc>
      </w:tr>
      <w:tr w:rsidR="00782586" w:rsidRPr="007F7C01" w:rsidTr="00383EF8">
        <w:tc>
          <w:tcPr>
            <w:tcW w:w="3686" w:type="dxa"/>
            <w:vMerge w:val="restart"/>
            <w:shd w:val="clear" w:color="auto" w:fill="auto"/>
          </w:tcPr>
          <w:p w:rsidR="00782586" w:rsidRPr="007F7C01" w:rsidRDefault="004E3CC0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 xml:space="preserve">Муниципальная </w:t>
            </w:r>
            <w:r w:rsidR="00782586" w:rsidRPr="007F7C01">
              <w:rPr>
                <w:kern w:val="2"/>
                <w:sz w:val="22"/>
                <w:szCs w:val="22"/>
              </w:rPr>
              <w:t xml:space="preserve"> программа «</w:t>
            </w:r>
            <w:r w:rsidR="0073184B">
              <w:rPr>
                <w:kern w:val="2"/>
                <w:sz w:val="22"/>
                <w:szCs w:val="22"/>
              </w:rPr>
              <w:t>Пожарная безопасность</w:t>
            </w:r>
            <w:r w:rsidR="00782586" w:rsidRPr="007F7C0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F91ED3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525,2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F91ED3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F91ED3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33790" w:rsidRPr="007F7C0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F91ED3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33790" w:rsidRPr="007F7C01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13379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50,0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13379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  51,0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13379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  52,0</w:t>
            </w:r>
          </w:p>
        </w:tc>
      </w:tr>
      <w:tr w:rsidR="00782586" w:rsidRPr="007F7C01" w:rsidTr="00ED7D1D">
        <w:trPr>
          <w:trHeight w:val="178"/>
        </w:trPr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4E3CC0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4E3CC0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-</w:t>
            </w:r>
          </w:p>
        </w:tc>
      </w:tr>
      <w:tr w:rsidR="004E3CC0" w:rsidRPr="007F7C01" w:rsidTr="00383EF8">
        <w:tc>
          <w:tcPr>
            <w:tcW w:w="3686" w:type="dxa"/>
            <w:vMerge/>
            <w:shd w:val="clear" w:color="auto" w:fill="auto"/>
          </w:tcPr>
          <w:p w:rsidR="004E3CC0" w:rsidRPr="007F7C01" w:rsidRDefault="004E3CC0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E3CC0" w:rsidRPr="007F7C01" w:rsidRDefault="004E3CC0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4E3CC0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525,2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133790" w:rsidRPr="007F7C0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F7C01" w:rsidRPr="007F7C01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 50,0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    51,0</w:t>
            </w:r>
          </w:p>
        </w:tc>
        <w:tc>
          <w:tcPr>
            <w:tcW w:w="1134" w:type="dxa"/>
            <w:shd w:val="clear" w:color="auto" w:fill="auto"/>
          </w:tcPr>
          <w:p w:rsidR="004E3CC0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 xml:space="preserve">      52,0</w:t>
            </w:r>
          </w:p>
        </w:tc>
      </w:tr>
      <w:tr w:rsidR="00782586" w:rsidRPr="007F7C01" w:rsidTr="00ED7D1D">
        <w:trPr>
          <w:trHeight w:val="411"/>
        </w:trPr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</w:tr>
      <w:tr w:rsidR="00782586" w:rsidRPr="007F7C01" w:rsidTr="00383EF8">
        <w:tc>
          <w:tcPr>
            <w:tcW w:w="3686" w:type="dxa"/>
            <w:vMerge w:val="restart"/>
            <w:shd w:val="clear" w:color="auto" w:fill="auto"/>
          </w:tcPr>
          <w:p w:rsidR="00782586" w:rsidRPr="007F7C01" w:rsidRDefault="00782586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Подпрограмма 1 «</w:t>
            </w:r>
            <w:r w:rsidR="0073184B">
              <w:rPr>
                <w:kern w:val="2"/>
                <w:sz w:val="22"/>
                <w:szCs w:val="22"/>
              </w:rPr>
              <w:t>Обеспечение пожарной безопасности</w:t>
            </w:r>
            <w:r w:rsidRPr="007F7C0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133790" w:rsidP="00ED7D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 xml:space="preserve">       </w:t>
            </w:r>
            <w:r w:rsidR="00F91ED3">
              <w:rPr>
                <w:kern w:val="2"/>
                <w:sz w:val="22"/>
                <w:szCs w:val="22"/>
              </w:rPr>
              <w:t>525,2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ED7D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 xml:space="preserve">      </w:t>
            </w:r>
            <w:r w:rsidR="00F91ED3">
              <w:rPr>
                <w:kern w:val="2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ED7D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 xml:space="preserve">     </w:t>
            </w:r>
            <w:r w:rsidR="00F91ED3">
              <w:rPr>
                <w:kern w:val="2"/>
                <w:sz w:val="22"/>
                <w:szCs w:val="22"/>
              </w:rPr>
              <w:t>1</w:t>
            </w:r>
            <w:r w:rsidRPr="007F7C0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ED7D1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 xml:space="preserve">      </w:t>
            </w:r>
            <w:r w:rsidR="00F91ED3">
              <w:rPr>
                <w:kern w:val="2"/>
                <w:sz w:val="22"/>
                <w:szCs w:val="22"/>
              </w:rPr>
              <w:t>1</w:t>
            </w:r>
            <w:r w:rsidRPr="007F7C01">
              <w:rPr>
                <w:kern w:val="2"/>
                <w:sz w:val="22"/>
                <w:szCs w:val="22"/>
              </w:rPr>
              <w:t>0,</w:t>
            </w:r>
            <w:r w:rsidR="00F91ED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52,0</w:t>
            </w:r>
          </w:p>
        </w:tc>
      </w:tr>
      <w:tr w:rsidR="00782586" w:rsidRPr="007F7C01" w:rsidTr="00133790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rPr>
                <w:sz w:val="22"/>
                <w:szCs w:val="22"/>
              </w:rPr>
            </w:pPr>
          </w:p>
        </w:tc>
      </w:tr>
      <w:tr w:rsidR="00ED7D1D" w:rsidRPr="007F7C01" w:rsidTr="00383EF8">
        <w:tc>
          <w:tcPr>
            <w:tcW w:w="3686" w:type="dxa"/>
            <w:vMerge/>
            <w:shd w:val="clear" w:color="auto" w:fill="auto"/>
          </w:tcPr>
          <w:p w:rsidR="00ED7D1D" w:rsidRPr="007F7C01" w:rsidRDefault="00ED7D1D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D7D1D" w:rsidRPr="007F7C01" w:rsidRDefault="00ED7D1D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ED7D1D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525,2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F7C01" w:rsidRPr="007F7C0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F91ED3" w:rsidP="00C876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F7C01" w:rsidRPr="007F7C01">
              <w:rPr>
                <w:kern w:val="2"/>
                <w:sz w:val="22"/>
                <w:szCs w:val="22"/>
              </w:rPr>
              <w:t>0,</w:t>
            </w:r>
            <w:r w:rsidR="00F003C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52,0</w:t>
            </w:r>
          </w:p>
        </w:tc>
      </w:tr>
      <w:tr w:rsidR="00782586" w:rsidRPr="007F7C01" w:rsidTr="00ED7D1D">
        <w:trPr>
          <w:trHeight w:val="258"/>
        </w:trPr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</w:tr>
    </w:tbl>
    <w:p w:rsidR="00782586" w:rsidRDefault="00782586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5000B" w:rsidRDefault="0085000B" w:rsidP="0078258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115FC" w:rsidRDefault="00F115FC" w:rsidP="002E573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5734" w:rsidRPr="001855F9" w:rsidRDefault="002E5734" w:rsidP="002E573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5734" w:rsidRPr="001855F9" w:rsidRDefault="002E5734" w:rsidP="002E573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</w:p>
    <w:p w:rsidR="002E5734" w:rsidRPr="001855F9" w:rsidRDefault="002E5734" w:rsidP="002E5734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Пожарная безопасность</w:t>
      </w:r>
      <w:r w:rsidRPr="001855F9">
        <w:rPr>
          <w:kern w:val="2"/>
          <w:sz w:val="28"/>
          <w:szCs w:val="28"/>
        </w:rPr>
        <w:t>»</w:t>
      </w:r>
    </w:p>
    <w:p w:rsidR="00782586" w:rsidRPr="001855F9" w:rsidRDefault="00782586" w:rsidP="002E573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2025 по 2030 годы </w:t>
      </w:r>
    </w:p>
    <w:p w:rsidR="00782586" w:rsidRPr="001855F9" w:rsidRDefault="00782586" w:rsidP="00782586">
      <w:pPr>
        <w:spacing w:line="216" w:lineRule="auto"/>
        <w:rPr>
          <w:sz w:val="2"/>
          <w:szCs w:val="2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782586" w:rsidRPr="007F7C01" w:rsidTr="00383EF8">
        <w:tc>
          <w:tcPr>
            <w:tcW w:w="3686" w:type="dxa"/>
            <w:vMerge w:val="restart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="0073184B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по годам реализации</w:t>
            </w:r>
          </w:p>
          <w:p w:rsidR="00782586" w:rsidRPr="007F7C01" w:rsidRDefault="0073184B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="00782586"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1139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</w:tbl>
    <w:p w:rsidR="00782586" w:rsidRPr="007F7C01" w:rsidRDefault="00782586" w:rsidP="00782586">
      <w:pPr>
        <w:rPr>
          <w:sz w:val="22"/>
          <w:szCs w:val="22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782586" w:rsidRPr="007F7C01" w:rsidTr="00383EF8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7F7C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2"/>
                <w:szCs w:val="22"/>
              </w:rPr>
            </w:pPr>
            <w:r w:rsidRPr="007F7C01">
              <w:rPr>
                <w:bCs/>
                <w:kern w:val="2"/>
                <w:sz w:val="22"/>
                <w:szCs w:val="22"/>
              </w:rPr>
              <w:t>17</w:t>
            </w:r>
          </w:p>
        </w:tc>
      </w:tr>
      <w:tr w:rsidR="00782586" w:rsidRPr="007F7C01" w:rsidTr="00383EF8"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ED7D1D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Муниципальная  программа «</w:t>
            </w:r>
            <w:r w:rsidR="0073184B">
              <w:rPr>
                <w:kern w:val="2"/>
                <w:sz w:val="22"/>
                <w:szCs w:val="22"/>
              </w:rPr>
              <w:t>Пожарная безопасность</w:t>
            </w:r>
            <w:r w:rsidRPr="007F7C0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55,0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923D4E" w:rsidP="0038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D1D" w:rsidRPr="007F7C01" w:rsidTr="00383EF8">
        <w:tc>
          <w:tcPr>
            <w:tcW w:w="3686" w:type="dxa"/>
            <w:vMerge/>
            <w:shd w:val="clear" w:color="auto" w:fill="auto"/>
          </w:tcPr>
          <w:p w:rsidR="00ED7D1D" w:rsidRPr="007F7C01" w:rsidRDefault="00ED7D1D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D7D1D" w:rsidRPr="007F7C01" w:rsidRDefault="00ED7D1D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9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ED7D1D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55,0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</w:tr>
      <w:tr w:rsidR="00782586" w:rsidRPr="007F7C01" w:rsidTr="00383EF8">
        <w:tc>
          <w:tcPr>
            <w:tcW w:w="3686" w:type="dxa"/>
            <w:vMerge w:val="restart"/>
            <w:shd w:val="clear" w:color="auto" w:fill="auto"/>
          </w:tcPr>
          <w:p w:rsidR="00782586" w:rsidRPr="007F7C01" w:rsidRDefault="00782586" w:rsidP="0073184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Подпрограмма 1 «</w:t>
            </w:r>
            <w:r w:rsidR="0073184B">
              <w:rPr>
                <w:kern w:val="2"/>
                <w:sz w:val="22"/>
                <w:szCs w:val="22"/>
              </w:rPr>
              <w:t>Обеспечение пожарной безопасности</w:t>
            </w:r>
            <w:r w:rsidRPr="007F7C0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9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F7C01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55,0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</w:p>
        </w:tc>
      </w:tr>
      <w:tr w:rsidR="009648E1" w:rsidRPr="007F7C01" w:rsidTr="00383EF8">
        <w:tc>
          <w:tcPr>
            <w:tcW w:w="3686" w:type="dxa"/>
            <w:vMerge/>
            <w:shd w:val="clear" w:color="auto" w:fill="auto"/>
          </w:tcPr>
          <w:p w:rsidR="009648E1" w:rsidRPr="007F7C01" w:rsidRDefault="009648E1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648E1" w:rsidRPr="007F7C01" w:rsidRDefault="009648E1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3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53,0</w:t>
            </w:r>
          </w:p>
        </w:tc>
        <w:tc>
          <w:tcPr>
            <w:tcW w:w="1139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9648E1" w:rsidRPr="007F7C01" w:rsidRDefault="007F7C01" w:rsidP="00C8762E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55,0</w:t>
            </w:r>
          </w:p>
        </w:tc>
      </w:tr>
      <w:tr w:rsidR="00782586" w:rsidRPr="007F7C01" w:rsidTr="00383EF8">
        <w:tc>
          <w:tcPr>
            <w:tcW w:w="3686" w:type="dxa"/>
            <w:vMerge/>
            <w:shd w:val="clear" w:color="auto" w:fill="auto"/>
          </w:tcPr>
          <w:p w:rsidR="00782586" w:rsidRPr="007F7C01" w:rsidRDefault="00782586" w:rsidP="00383E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82586" w:rsidRPr="007F7C01" w:rsidRDefault="00782586" w:rsidP="00383EF8">
            <w:pPr>
              <w:spacing w:line="216" w:lineRule="auto"/>
              <w:rPr>
                <w:kern w:val="2"/>
                <w:sz w:val="22"/>
                <w:szCs w:val="22"/>
              </w:rPr>
            </w:pPr>
            <w:r w:rsidRPr="007F7C0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782586" w:rsidRPr="007F7C01" w:rsidRDefault="00782586" w:rsidP="00383EF8">
            <w:pPr>
              <w:jc w:val="center"/>
              <w:rPr>
                <w:sz w:val="22"/>
                <w:szCs w:val="22"/>
              </w:rPr>
            </w:pPr>
            <w:r w:rsidRPr="007F7C01">
              <w:rPr>
                <w:sz w:val="22"/>
                <w:szCs w:val="22"/>
              </w:rPr>
              <w:t>–</w:t>
            </w:r>
          </w:p>
        </w:tc>
      </w:tr>
    </w:tbl>
    <w:p w:rsidR="00782586" w:rsidRPr="001855F9" w:rsidRDefault="00782586" w:rsidP="00782586">
      <w:pPr>
        <w:spacing w:line="216" w:lineRule="auto"/>
        <w:rPr>
          <w:sz w:val="2"/>
          <w:szCs w:val="2"/>
        </w:rPr>
      </w:pPr>
    </w:p>
    <w:p w:rsidR="00782586" w:rsidRPr="001855F9" w:rsidRDefault="00782586" w:rsidP="00782586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16"/>
          <w:szCs w:val="16"/>
        </w:rPr>
      </w:pPr>
    </w:p>
    <w:p w:rsidR="009648E1" w:rsidRDefault="00435E75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85000B" w:rsidRDefault="0085000B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9648E1" w:rsidRDefault="009648E1" w:rsidP="00B10919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736406" w:rsidRDefault="00736406" w:rsidP="00736406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36406" w:rsidRDefault="00736406" w:rsidP="00736406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35E75" w:rsidRDefault="00435E75" w:rsidP="00B032B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5E75" w:rsidRPr="00B764B4" w:rsidRDefault="00673CC8" w:rsidP="00B10919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 w:rsidRPr="00435E75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435E75" w:rsidRPr="00B032B8" w:rsidRDefault="00435E75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435E75" w:rsidRPr="00B032B8" w:rsidSect="002764AD"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405328" w:rsidRPr="0004438C" w:rsidRDefault="00405328" w:rsidP="00405328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04438C">
        <w:rPr>
          <w:rFonts w:eastAsia="Calibri"/>
          <w:sz w:val="24"/>
          <w:szCs w:val="24"/>
          <w:lang w:eastAsia="en-US"/>
        </w:rPr>
        <w:t>Приложение № 2</w:t>
      </w:r>
    </w:p>
    <w:p w:rsidR="00405328" w:rsidRPr="0004438C" w:rsidRDefault="00405328" w:rsidP="00405328">
      <w:pPr>
        <w:autoSpaceDE w:val="0"/>
        <w:autoSpaceDN w:val="0"/>
        <w:adjustRightInd w:val="0"/>
        <w:ind w:left="6237"/>
        <w:jc w:val="right"/>
        <w:rPr>
          <w:rFonts w:eastAsia="Calibri"/>
          <w:sz w:val="24"/>
          <w:szCs w:val="24"/>
          <w:lang w:eastAsia="en-US"/>
        </w:rPr>
      </w:pPr>
      <w:r w:rsidRPr="0004438C">
        <w:rPr>
          <w:rFonts w:eastAsia="Calibri"/>
          <w:sz w:val="24"/>
          <w:szCs w:val="24"/>
          <w:lang w:eastAsia="en-US"/>
        </w:rPr>
        <w:t>к постановлению</w:t>
      </w:r>
    </w:p>
    <w:p w:rsidR="00405328" w:rsidRPr="0004438C" w:rsidRDefault="00405328" w:rsidP="00405328">
      <w:pPr>
        <w:autoSpaceDE w:val="0"/>
        <w:autoSpaceDN w:val="0"/>
        <w:adjustRightInd w:val="0"/>
        <w:ind w:left="6237"/>
        <w:jc w:val="right"/>
        <w:rPr>
          <w:rFonts w:eastAsia="Calibri"/>
          <w:sz w:val="24"/>
          <w:szCs w:val="24"/>
          <w:lang w:eastAsia="en-US"/>
        </w:rPr>
      </w:pPr>
      <w:r w:rsidRPr="0004438C">
        <w:rPr>
          <w:rFonts w:eastAsia="Calibri"/>
          <w:sz w:val="24"/>
          <w:szCs w:val="24"/>
          <w:lang w:eastAsia="en-US"/>
        </w:rPr>
        <w:t xml:space="preserve">Администрации </w:t>
      </w:r>
      <w:r>
        <w:rPr>
          <w:rFonts w:eastAsia="Calibri"/>
          <w:sz w:val="24"/>
          <w:szCs w:val="24"/>
          <w:lang w:eastAsia="en-US"/>
        </w:rPr>
        <w:t>Верхняковского</w:t>
      </w:r>
    </w:p>
    <w:p w:rsidR="00405328" w:rsidRPr="0004438C" w:rsidRDefault="00405328" w:rsidP="00405328">
      <w:pPr>
        <w:autoSpaceDE w:val="0"/>
        <w:autoSpaceDN w:val="0"/>
        <w:adjustRightInd w:val="0"/>
        <w:ind w:left="6237"/>
        <w:jc w:val="right"/>
        <w:rPr>
          <w:rFonts w:eastAsia="Calibri"/>
          <w:sz w:val="24"/>
          <w:szCs w:val="24"/>
          <w:lang w:eastAsia="en-US"/>
        </w:rPr>
      </w:pPr>
      <w:r w:rsidRPr="0004438C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405328" w:rsidRPr="0004438C" w:rsidRDefault="00405328" w:rsidP="00405328">
      <w:pPr>
        <w:autoSpaceDE w:val="0"/>
        <w:autoSpaceDN w:val="0"/>
        <w:adjustRightInd w:val="0"/>
        <w:ind w:left="6237"/>
        <w:jc w:val="right"/>
        <w:rPr>
          <w:rFonts w:eastAsia="Calibri"/>
          <w:sz w:val="24"/>
          <w:szCs w:val="24"/>
          <w:lang w:eastAsia="en-US"/>
        </w:rPr>
      </w:pPr>
      <w:r w:rsidRPr="0004438C">
        <w:rPr>
          <w:rFonts w:eastAsia="Calibri"/>
          <w:sz w:val="24"/>
          <w:szCs w:val="24"/>
          <w:lang w:eastAsia="en-US"/>
        </w:rPr>
        <w:t xml:space="preserve">от </w:t>
      </w:r>
      <w:r w:rsidR="008C2437">
        <w:rPr>
          <w:rFonts w:eastAsia="Calibri"/>
          <w:sz w:val="24"/>
          <w:szCs w:val="24"/>
          <w:lang w:eastAsia="en-US"/>
        </w:rPr>
        <w:t>28.12.2018</w:t>
      </w:r>
      <w:r w:rsidRPr="0004438C">
        <w:rPr>
          <w:rFonts w:eastAsia="Calibri"/>
          <w:sz w:val="24"/>
          <w:szCs w:val="24"/>
          <w:lang w:eastAsia="en-US"/>
        </w:rPr>
        <w:t xml:space="preserve"> № </w:t>
      </w:r>
      <w:r w:rsidR="008C2437">
        <w:rPr>
          <w:rFonts w:eastAsia="Calibri"/>
          <w:sz w:val="24"/>
          <w:szCs w:val="24"/>
          <w:lang w:eastAsia="en-US"/>
        </w:rPr>
        <w:t>134</w:t>
      </w:r>
    </w:p>
    <w:p w:rsidR="00405328" w:rsidRPr="001855F9" w:rsidRDefault="00405328" w:rsidP="0040532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05328" w:rsidRPr="001855F9" w:rsidRDefault="00405328" w:rsidP="0040532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405328" w:rsidRPr="001855F9" w:rsidRDefault="00405328" w:rsidP="0040532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</w:p>
    <w:p w:rsidR="00405328" w:rsidRPr="001855F9" w:rsidRDefault="00405328" w:rsidP="0040532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405328" w:rsidRPr="001855F9" w:rsidRDefault="00405328" w:rsidP="00405328">
      <w:pPr>
        <w:ind w:firstLine="567"/>
        <w:jc w:val="both"/>
        <w:rPr>
          <w:bCs/>
          <w:sz w:val="28"/>
          <w:szCs w:val="28"/>
        </w:rPr>
      </w:pPr>
    </w:p>
    <w:p w:rsidR="00405328" w:rsidRDefault="00405328" w:rsidP="004053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405328" w:rsidRDefault="00405328" w:rsidP="0040532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 «Об утверждении  муниципальной программы «Защита населения и территории от чрезвычайных ситуаций, обеспечение пожарной безопасности 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Постановление Администрации Верхняковского сельского поселения от 09.01.2014 № 4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36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Верхняковского сельского поселения от 29.12.2015 № 110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736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Верхняковского сельского поселения от 19.04.2016 № 45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7364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Верхняковского сельского поселения от 28.12.2016 № 132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6.Постановление Администрации Верхняковского сельского поселения от 02.12.2017 № 85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736406">
        <w:rPr>
          <w:bCs/>
          <w:sz w:val="28"/>
          <w:szCs w:val="28"/>
        </w:rPr>
        <w:t xml:space="preserve"> </w:t>
      </w:r>
      <w:bookmarkStart w:id="4" w:name="_Hlk533765024"/>
      <w:r>
        <w:rPr>
          <w:bCs/>
          <w:sz w:val="28"/>
          <w:szCs w:val="28"/>
        </w:rPr>
        <w:t xml:space="preserve">Постановление Администрации Верхняковского сельского поселения от 28.03.2018 № </w:t>
      </w:r>
      <w:r w:rsidRPr="00AF2813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  <w:bookmarkEnd w:id="4"/>
    </w:p>
    <w:p w:rsidR="00321573" w:rsidRDefault="00321573" w:rsidP="00405328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3215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Верхняковского сельского поселения от 10.12.2018 № 121 «О внесении изменений в постановление Администрации Верхняковского сельского поселения от 08.10.2013 </w:t>
      </w:r>
      <w:r>
        <w:rPr>
          <w:bCs/>
          <w:sz w:val="28"/>
          <w:szCs w:val="28"/>
        </w:rPr>
        <w:sym w:font="Times New Roman" w:char="2116"/>
      </w:r>
      <w:r>
        <w:rPr>
          <w:bCs/>
          <w:sz w:val="28"/>
          <w:szCs w:val="28"/>
        </w:rPr>
        <w:t xml:space="preserve"> 79».</w:t>
      </w:r>
    </w:p>
    <w:p w:rsidR="00405328" w:rsidRDefault="00405328" w:rsidP="00405328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C6BB5" w:rsidRDefault="009C6BB5" w:rsidP="00B764B4">
      <w:pPr>
        <w:autoSpaceDE w:val="0"/>
        <w:autoSpaceDN w:val="0"/>
        <w:adjustRightInd w:val="0"/>
        <w:ind w:left="6237"/>
        <w:jc w:val="center"/>
        <w:outlineLvl w:val="0"/>
        <w:rPr>
          <w:sz w:val="28"/>
        </w:rPr>
      </w:pPr>
    </w:p>
    <w:sectPr w:rsidR="009C6BB5" w:rsidSect="001655B2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21" w:rsidRDefault="00D53321">
      <w:r>
        <w:separator/>
      </w:r>
    </w:p>
  </w:endnote>
  <w:endnote w:type="continuationSeparator" w:id="0">
    <w:p w:rsidR="00D53321" w:rsidRDefault="00D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8C" w:rsidRDefault="00DB758C" w:rsidP="00FD7C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9048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8C" w:rsidRDefault="00DB7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58C" w:rsidRDefault="00DB75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8C" w:rsidRDefault="00DB7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095E">
      <w:rPr>
        <w:rStyle w:val="ab"/>
        <w:noProof/>
      </w:rPr>
      <w:t>14</w:t>
    </w:r>
    <w:r>
      <w:rPr>
        <w:rStyle w:val="ab"/>
      </w:rPr>
      <w:fldChar w:fldCharType="end"/>
    </w:r>
  </w:p>
  <w:p w:rsidR="00DB758C" w:rsidRDefault="00DB758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21" w:rsidRDefault="00D53321">
      <w:r>
        <w:separator/>
      </w:r>
    </w:p>
  </w:footnote>
  <w:footnote w:type="continuationSeparator" w:id="0">
    <w:p w:rsidR="00D53321" w:rsidRDefault="00D5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1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7"/>
  </w:num>
  <w:num w:numId="2">
    <w:abstractNumId w:val="38"/>
  </w:num>
  <w:num w:numId="3">
    <w:abstractNumId w:val="42"/>
  </w:num>
  <w:num w:numId="4">
    <w:abstractNumId w:val="36"/>
  </w:num>
  <w:num w:numId="5">
    <w:abstractNumId w:val="34"/>
  </w:num>
  <w:num w:numId="6">
    <w:abstractNumId w:val="29"/>
  </w:num>
  <w:num w:numId="7">
    <w:abstractNumId w:val="3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40"/>
  </w:num>
  <w:num w:numId="35">
    <w:abstractNumId w:val="41"/>
  </w:num>
  <w:num w:numId="36">
    <w:abstractNumId w:val="43"/>
  </w:num>
  <w:num w:numId="37">
    <w:abstractNumId w:val="35"/>
  </w:num>
  <w:num w:numId="38">
    <w:abstractNumId w:val="26"/>
  </w:num>
  <w:num w:numId="39">
    <w:abstractNumId w:val="27"/>
  </w:num>
  <w:num w:numId="40">
    <w:abstractNumId w:val="32"/>
  </w:num>
  <w:num w:numId="41">
    <w:abstractNumId w:val="28"/>
  </w:num>
  <w:num w:numId="42">
    <w:abstractNumId w:val="33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2B8"/>
    <w:rsid w:val="00003B0D"/>
    <w:rsid w:val="000067D7"/>
    <w:rsid w:val="00007EF7"/>
    <w:rsid w:val="00012EC6"/>
    <w:rsid w:val="00031372"/>
    <w:rsid w:val="00032356"/>
    <w:rsid w:val="00042414"/>
    <w:rsid w:val="000437CB"/>
    <w:rsid w:val="0004438C"/>
    <w:rsid w:val="00044F5E"/>
    <w:rsid w:val="0005529E"/>
    <w:rsid w:val="000553CB"/>
    <w:rsid w:val="00055658"/>
    <w:rsid w:val="000676E0"/>
    <w:rsid w:val="00072471"/>
    <w:rsid w:val="00073812"/>
    <w:rsid w:val="000813B6"/>
    <w:rsid w:val="0009161B"/>
    <w:rsid w:val="000A13DC"/>
    <w:rsid w:val="000A1D2A"/>
    <w:rsid w:val="000A6888"/>
    <w:rsid w:val="000B0E82"/>
    <w:rsid w:val="000B1CD5"/>
    <w:rsid w:val="000B1E8F"/>
    <w:rsid w:val="000B228F"/>
    <w:rsid w:val="000B46F4"/>
    <w:rsid w:val="000B4EB6"/>
    <w:rsid w:val="000B6E8A"/>
    <w:rsid w:val="000C4503"/>
    <w:rsid w:val="000D08B2"/>
    <w:rsid w:val="000D157C"/>
    <w:rsid w:val="000E1E20"/>
    <w:rsid w:val="000E1EC8"/>
    <w:rsid w:val="000E5F10"/>
    <w:rsid w:val="000F06A4"/>
    <w:rsid w:val="0010321F"/>
    <w:rsid w:val="001059D0"/>
    <w:rsid w:val="0010757F"/>
    <w:rsid w:val="001157AE"/>
    <w:rsid w:val="00123961"/>
    <w:rsid w:val="00126679"/>
    <w:rsid w:val="00130DB6"/>
    <w:rsid w:val="001312D1"/>
    <w:rsid w:val="0013133D"/>
    <w:rsid w:val="001329BF"/>
    <w:rsid w:val="00133790"/>
    <w:rsid w:val="0013385B"/>
    <w:rsid w:val="001532E8"/>
    <w:rsid w:val="00153E1D"/>
    <w:rsid w:val="001540BC"/>
    <w:rsid w:val="001622DD"/>
    <w:rsid w:val="001632ED"/>
    <w:rsid w:val="001655B2"/>
    <w:rsid w:val="00175597"/>
    <w:rsid w:val="00184E27"/>
    <w:rsid w:val="00187840"/>
    <w:rsid w:val="0019006B"/>
    <w:rsid w:val="00192B30"/>
    <w:rsid w:val="0019306B"/>
    <w:rsid w:val="001969E4"/>
    <w:rsid w:val="001A0C17"/>
    <w:rsid w:val="001A1B4E"/>
    <w:rsid w:val="001A49DD"/>
    <w:rsid w:val="001A7BFD"/>
    <w:rsid w:val="001B55FE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112"/>
    <w:rsid w:val="0024187C"/>
    <w:rsid w:val="002428A4"/>
    <w:rsid w:val="00253935"/>
    <w:rsid w:val="00257360"/>
    <w:rsid w:val="0026768C"/>
    <w:rsid w:val="002764AD"/>
    <w:rsid w:val="0027683B"/>
    <w:rsid w:val="00277CEB"/>
    <w:rsid w:val="00290E92"/>
    <w:rsid w:val="00292E9B"/>
    <w:rsid w:val="002934F1"/>
    <w:rsid w:val="0029470B"/>
    <w:rsid w:val="002957A0"/>
    <w:rsid w:val="002A0788"/>
    <w:rsid w:val="002A095E"/>
    <w:rsid w:val="002A642E"/>
    <w:rsid w:val="002B15BD"/>
    <w:rsid w:val="002B22E6"/>
    <w:rsid w:val="002B5BB9"/>
    <w:rsid w:val="002B6259"/>
    <w:rsid w:val="002B6AE4"/>
    <w:rsid w:val="002C148B"/>
    <w:rsid w:val="002C2DF4"/>
    <w:rsid w:val="002C6C4B"/>
    <w:rsid w:val="002D180B"/>
    <w:rsid w:val="002D319D"/>
    <w:rsid w:val="002D404A"/>
    <w:rsid w:val="002E21CB"/>
    <w:rsid w:val="002E29C9"/>
    <w:rsid w:val="002E4312"/>
    <w:rsid w:val="002E53EC"/>
    <w:rsid w:val="002E5734"/>
    <w:rsid w:val="002F4D57"/>
    <w:rsid w:val="00302B39"/>
    <w:rsid w:val="003042BB"/>
    <w:rsid w:val="00305371"/>
    <w:rsid w:val="003077EB"/>
    <w:rsid w:val="003104D2"/>
    <w:rsid w:val="00310A25"/>
    <w:rsid w:val="00310B50"/>
    <w:rsid w:val="00311C1E"/>
    <w:rsid w:val="003141A0"/>
    <w:rsid w:val="00321573"/>
    <w:rsid w:val="00330C1E"/>
    <w:rsid w:val="00330EF4"/>
    <w:rsid w:val="00331003"/>
    <w:rsid w:val="00331E18"/>
    <w:rsid w:val="00331F49"/>
    <w:rsid w:val="00333264"/>
    <w:rsid w:val="003376D1"/>
    <w:rsid w:val="00350EC9"/>
    <w:rsid w:val="003551F3"/>
    <w:rsid w:val="00355F6B"/>
    <w:rsid w:val="00361865"/>
    <w:rsid w:val="003629F0"/>
    <w:rsid w:val="00372F99"/>
    <w:rsid w:val="00373B82"/>
    <w:rsid w:val="003821C4"/>
    <w:rsid w:val="00383EF8"/>
    <w:rsid w:val="0038680C"/>
    <w:rsid w:val="00387896"/>
    <w:rsid w:val="0039579D"/>
    <w:rsid w:val="00397257"/>
    <w:rsid w:val="003B0B63"/>
    <w:rsid w:val="003C595E"/>
    <w:rsid w:val="003C6F8B"/>
    <w:rsid w:val="003D1FAB"/>
    <w:rsid w:val="003D2DA4"/>
    <w:rsid w:val="003E54FB"/>
    <w:rsid w:val="003F0051"/>
    <w:rsid w:val="003F1149"/>
    <w:rsid w:val="003F1D5D"/>
    <w:rsid w:val="00405328"/>
    <w:rsid w:val="0040588D"/>
    <w:rsid w:val="004111BA"/>
    <w:rsid w:val="004112F4"/>
    <w:rsid w:val="004160D2"/>
    <w:rsid w:val="0042489B"/>
    <w:rsid w:val="00425525"/>
    <w:rsid w:val="00427B3E"/>
    <w:rsid w:val="0043482A"/>
    <w:rsid w:val="00435E75"/>
    <w:rsid w:val="004511C4"/>
    <w:rsid w:val="00453728"/>
    <w:rsid w:val="00455405"/>
    <w:rsid w:val="004576CA"/>
    <w:rsid w:val="004647D8"/>
    <w:rsid w:val="00476F55"/>
    <w:rsid w:val="00477B0F"/>
    <w:rsid w:val="00481B18"/>
    <w:rsid w:val="00487A66"/>
    <w:rsid w:val="00491182"/>
    <w:rsid w:val="004912A7"/>
    <w:rsid w:val="00492AA0"/>
    <w:rsid w:val="00496401"/>
    <w:rsid w:val="004A094F"/>
    <w:rsid w:val="004B5BC3"/>
    <w:rsid w:val="004B692F"/>
    <w:rsid w:val="004B731F"/>
    <w:rsid w:val="004C18B2"/>
    <w:rsid w:val="004D189D"/>
    <w:rsid w:val="004D1F5B"/>
    <w:rsid w:val="004D240E"/>
    <w:rsid w:val="004D355F"/>
    <w:rsid w:val="004E0A59"/>
    <w:rsid w:val="004E363D"/>
    <w:rsid w:val="004E3CC0"/>
    <w:rsid w:val="004E5876"/>
    <w:rsid w:val="004E5DC7"/>
    <w:rsid w:val="004F0F7E"/>
    <w:rsid w:val="004F125C"/>
    <w:rsid w:val="004F4CBB"/>
    <w:rsid w:val="004F5EFE"/>
    <w:rsid w:val="005033F0"/>
    <w:rsid w:val="00514FF4"/>
    <w:rsid w:val="00523E32"/>
    <w:rsid w:val="0052421D"/>
    <w:rsid w:val="00532989"/>
    <w:rsid w:val="00544BB6"/>
    <w:rsid w:val="00546E51"/>
    <w:rsid w:val="0057575C"/>
    <w:rsid w:val="0057761C"/>
    <w:rsid w:val="00577970"/>
    <w:rsid w:val="00584659"/>
    <w:rsid w:val="005A09E7"/>
    <w:rsid w:val="005A1DBB"/>
    <w:rsid w:val="005A2F57"/>
    <w:rsid w:val="005A4045"/>
    <w:rsid w:val="005A5CE4"/>
    <w:rsid w:val="005A6DEA"/>
    <w:rsid w:val="005C42CB"/>
    <w:rsid w:val="005D5E6B"/>
    <w:rsid w:val="005D7087"/>
    <w:rsid w:val="005D7D52"/>
    <w:rsid w:val="005E30DE"/>
    <w:rsid w:val="005E5AEB"/>
    <w:rsid w:val="005F2E76"/>
    <w:rsid w:val="006000DD"/>
    <w:rsid w:val="00606795"/>
    <w:rsid w:val="006073B5"/>
    <w:rsid w:val="00613351"/>
    <w:rsid w:val="00622494"/>
    <w:rsid w:val="00633558"/>
    <w:rsid w:val="006347A9"/>
    <w:rsid w:val="00640CF1"/>
    <w:rsid w:val="00642BDF"/>
    <w:rsid w:val="006464BD"/>
    <w:rsid w:val="006536EC"/>
    <w:rsid w:val="006558C4"/>
    <w:rsid w:val="00660BBA"/>
    <w:rsid w:val="00660FAF"/>
    <w:rsid w:val="006626AC"/>
    <w:rsid w:val="00672FB0"/>
    <w:rsid w:val="00673CC8"/>
    <w:rsid w:val="00675529"/>
    <w:rsid w:val="006809A3"/>
    <w:rsid w:val="00680CE4"/>
    <w:rsid w:val="006827A9"/>
    <w:rsid w:val="00684846"/>
    <w:rsid w:val="00684E0A"/>
    <w:rsid w:val="006903E6"/>
    <w:rsid w:val="006B3A41"/>
    <w:rsid w:val="006B451E"/>
    <w:rsid w:val="006C46BF"/>
    <w:rsid w:val="006D088E"/>
    <w:rsid w:val="006D6326"/>
    <w:rsid w:val="006E4495"/>
    <w:rsid w:val="006F79B8"/>
    <w:rsid w:val="0072516A"/>
    <w:rsid w:val="0073091A"/>
    <w:rsid w:val="0073184B"/>
    <w:rsid w:val="00735B3A"/>
    <w:rsid w:val="00736406"/>
    <w:rsid w:val="00736452"/>
    <w:rsid w:val="007368F0"/>
    <w:rsid w:val="00741F33"/>
    <w:rsid w:val="00745ABF"/>
    <w:rsid w:val="00761249"/>
    <w:rsid w:val="007619C8"/>
    <w:rsid w:val="00762138"/>
    <w:rsid w:val="00762A67"/>
    <w:rsid w:val="007631C3"/>
    <w:rsid w:val="0076534B"/>
    <w:rsid w:val="0076596C"/>
    <w:rsid w:val="007668BA"/>
    <w:rsid w:val="00767AD2"/>
    <w:rsid w:val="00770279"/>
    <w:rsid w:val="0077138D"/>
    <w:rsid w:val="00772C6E"/>
    <w:rsid w:val="00776086"/>
    <w:rsid w:val="0078182E"/>
    <w:rsid w:val="00782586"/>
    <w:rsid w:val="00783B99"/>
    <w:rsid w:val="007861D7"/>
    <w:rsid w:val="00787558"/>
    <w:rsid w:val="00793584"/>
    <w:rsid w:val="0079517D"/>
    <w:rsid w:val="00795E41"/>
    <w:rsid w:val="007A4730"/>
    <w:rsid w:val="007A7C89"/>
    <w:rsid w:val="007B1843"/>
    <w:rsid w:val="007B4135"/>
    <w:rsid w:val="007B63DF"/>
    <w:rsid w:val="007C2D29"/>
    <w:rsid w:val="007C411B"/>
    <w:rsid w:val="007C6710"/>
    <w:rsid w:val="007C688C"/>
    <w:rsid w:val="007E2897"/>
    <w:rsid w:val="007F42B9"/>
    <w:rsid w:val="007F6167"/>
    <w:rsid w:val="007F6C41"/>
    <w:rsid w:val="007F7C01"/>
    <w:rsid w:val="008067EB"/>
    <w:rsid w:val="00807445"/>
    <w:rsid w:val="00825C91"/>
    <w:rsid w:val="008303A6"/>
    <w:rsid w:val="00834D28"/>
    <w:rsid w:val="0085000B"/>
    <w:rsid w:val="0085109E"/>
    <w:rsid w:val="008531DF"/>
    <w:rsid w:val="00853CD2"/>
    <w:rsid w:val="00864DE4"/>
    <w:rsid w:val="00865921"/>
    <w:rsid w:val="008663E7"/>
    <w:rsid w:val="008707C9"/>
    <w:rsid w:val="00870975"/>
    <w:rsid w:val="008764FF"/>
    <w:rsid w:val="00890483"/>
    <w:rsid w:val="0089074D"/>
    <w:rsid w:val="00894987"/>
    <w:rsid w:val="008C03F6"/>
    <w:rsid w:val="008C0DF9"/>
    <w:rsid w:val="008C1A39"/>
    <w:rsid w:val="008C2437"/>
    <w:rsid w:val="008D41B1"/>
    <w:rsid w:val="008E038E"/>
    <w:rsid w:val="008E1493"/>
    <w:rsid w:val="008E4F7F"/>
    <w:rsid w:val="008E4FB0"/>
    <w:rsid w:val="008E5322"/>
    <w:rsid w:val="008E7746"/>
    <w:rsid w:val="008F2EAA"/>
    <w:rsid w:val="008F619D"/>
    <w:rsid w:val="009035E7"/>
    <w:rsid w:val="00910161"/>
    <w:rsid w:val="00911C3F"/>
    <w:rsid w:val="0091308C"/>
    <w:rsid w:val="00913570"/>
    <w:rsid w:val="00920540"/>
    <w:rsid w:val="00923D4E"/>
    <w:rsid w:val="00935666"/>
    <w:rsid w:val="00936DE3"/>
    <w:rsid w:val="00936F06"/>
    <w:rsid w:val="00936F4D"/>
    <w:rsid w:val="00944C99"/>
    <w:rsid w:val="00945130"/>
    <w:rsid w:val="00954C68"/>
    <w:rsid w:val="009550E1"/>
    <w:rsid w:val="009648E1"/>
    <w:rsid w:val="0096697E"/>
    <w:rsid w:val="00970DAE"/>
    <w:rsid w:val="00970F87"/>
    <w:rsid w:val="009751FD"/>
    <w:rsid w:val="00975A79"/>
    <w:rsid w:val="00977628"/>
    <w:rsid w:val="00982DC4"/>
    <w:rsid w:val="00993EF4"/>
    <w:rsid w:val="009970AB"/>
    <w:rsid w:val="009A2761"/>
    <w:rsid w:val="009A4F9F"/>
    <w:rsid w:val="009A63A4"/>
    <w:rsid w:val="009B11E4"/>
    <w:rsid w:val="009C6BB5"/>
    <w:rsid w:val="009C758D"/>
    <w:rsid w:val="009D682E"/>
    <w:rsid w:val="009F28F8"/>
    <w:rsid w:val="009F53FC"/>
    <w:rsid w:val="00A01C84"/>
    <w:rsid w:val="00A028D8"/>
    <w:rsid w:val="00A13CFA"/>
    <w:rsid w:val="00A1719E"/>
    <w:rsid w:val="00A20758"/>
    <w:rsid w:val="00A21D35"/>
    <w:rsid w:val="00A23923"/>
    <w:rsid w:val="00A30373"/>
    <w:rsid w:val="00A528EA"/>
    <w:rsid w:val="00A54221"/>
    <w:rsid w:val="00A54233"/>
    <w:rsid w:val="00A64977"/>
    <w:rsid w:val="00A66741"/>
    <w:rsid w:val="00A667B1"/>
    <w:rsid w:val="00A705D6"/>
    <w:rsid w:val="00A761D6"/>
    <w:rsid w:val="00A8030E"/>
    <w:rsid w:val="00A806B6"/>
    <w:rsid w:val="00A82EB0"/>
    <w:rsid w:val="00A9194E"/>
    <w:rsid w:val="00A91FB3"/>
    <w:rsid w:val="00A949F9"/>
    <w:rsid w:val="00A972A0"/>
    <w:rsid w:val="00AA0224"/>
    <w:rsid w:val="00AA0CA0"/>
    <w:rsid w:val="00AA7EF5"/>
    <w:rsid w:val="00AB32C0"/>
    <w:rsid w:val="00AB48BF"/>
    <w:rsid w:val="00AB5B8E"/>
    <w:rsid w:val="00AC06AE"/>
    <w:rsid w:val="00AC150D"/>
    <w:rsid w:val="00AC2506"/>
    <w:rsid w:val="00AC4B59"/>
    <w:rsid w:val="00AC539A"/>
    <w:rsid w:val="00AE2140"/>
    <w:rsid w:val="00AF1AFD"/>
    <w:rsid w:val="00AF2813"/>
    <w:rsid w:val="00AF61A7"/>
    <w:rsid w:val="00B01499"/>
    <w:rsid w:val="00B032B8"/>
    <w:rsid w:val="00B03D20"/>
    <w:rsid w:val="00B07968"/>
    <w:rsid w:val="00B10919"/>
    <w:rsid w:val="00B13029"/>
    <w:rsid w:val="00B226AF"/>
    <w:rsid w:val="00B258DA"/>
    <w:rsid w:val="00B27189"/>
    <w:rsid w:val="00B30178"/>
    <w:rsid w:val="00B30BD2"/>
    <w:rsid w:val="00B34B05"/>
    <w:rsid w:val="00B35A7F"/>
    <w:rsid w:val="00B36F56"/>
    <w:rsid w:val="00B473A7"/>
    <w:rsid w:val="00B50417"/>
    <w:rsid w:val="00B53093"/>
    <w:rsid w:val="00B538A6"/>
    <w:rsid w:val="00B53C88"/>
    <w:rsid w:val="00B55DFE"/>
    <w:rsid w:val="00B56AAF"/>
    <w:rsid w:val="00B60AAE"/>
    <w:rsid w:val="00B625CB"/>
    <w:rsid w:val="00B67297"/>
    <w:rsid w:val="00B67B89"/>
    <w:rsid w:val="00B764B4"/>
    <w:rsid w:val="00B77947"/>
    <w:rsid w:val="00B81C5B"/>
    <w:rsid w:val="00B9373A"/>
    <w:rsid w:val="00B960B2"/>
    <w:rsid w:val="00BA0F1D"/>
    <w:rsid w:val="00BA2E04"/>
    <w:rsid w:val="00BA37F7"/>
    <w:rsid w:val="00BA5AAB"/>
    <w:rsid w:val="00BA6FFE"/>
    <w:rsid w:val="00BB7B97"/>
    <w:rsid w:val="00BC48A0"/>
    <w:rsid w:val="00BD1C67"/>
    <w:rsid w:val="00BE0462"/>
    <w:rsid w:val="00BE04BD"/>
    <w:rsid w:val="00BE3642"/>
    <w:rsid w:val="00BF0F34"/>
    <w:rsid w:val="00BF279A"/>
    <w:rsid w:val="00C10313"/>
    <w:rsid w:val="00C10A10"/>
    <w:rsid w:val="00C171DF"/>
    <w:rsid w:val="00C2004E"/>
    <w:rsid w:val="00C20F33"/>
    <w:rsid w:val="00C213F4"/>
    <w:rsid w:val="00C21573"/>
    <w:rsid w:val="00C230A2"/>
    <w:rsid w:val="00C327FC"/>
    <w:rsid w:val="00C422AC"/>
    <w:rsid w:val="00C43085"/>
    <w:rsid w:val="00C470D7"/>
    <w:rsid w:val="00C47957"/>
    <w:rsid w:val="00C56ED2"/>
    <w:rsid w:val="00C71B9F"/>
    <w:rsid w:val="00C7692A"/>
    <w:rsid w:val="00C77225"/>
    <w:rsid w:val="00C84BA5"/>
    <w:rsid w:val="00C8762E"/>
    <w:rsid w:val="00C904E9"/>
    <w:rsid w:val="00CA0062"/>
    <w:rsid w:val="00CB13AC"/>
    <w:rsid w:val="00CB22E0"/>
    <w:rsid w:val="00CB26E4"/>
    <w:rsid w:val="00CB7B5C"/>
    <w:rsid w:val="00CD3069"/>
    <w:rsid w:val="00CD3198"/>
    <w:rsid w:val="00CD7EDD"/>
    <w:rsid w:val="00CE0CD6"/>
    <w:rsid w:val="00CE354A"/>
    <w:rsid w:val="00CE3C40"/>
    <w:rsid w:val="00CF2526"/>
    <w:rsid w:val="00CF2DFE"/>
    <w:rsid w:val="00CF491D"/>
    <w:rsid w:val="00D0088A"/>
    <w:rsid w:val="00D037DA"/>
    <w:rsid w:val="00D12527"/>
    <w:rsid w:val="00D152F9"/>
    <w:rsid w:val="00D22D84"/>
    <w:rsid w:val="00D23EB7"/>
    <w:rsid w:val="00D27895"/>
    <w:rsid w:val="00D321AB"/>
    <w:rsid w:val="00D36073"/>
    <w:rsid w:val="00D53321"/>
    <w:rsid w:val="00D60444"/>
    <w:rsid w:val="00D63175"/>
    <w:rsid w:val="00D64C9A"/>
    <w:rsid w:val="00D65AD2"/>
    <w:rsid w:val="00D83387"/>
    <w:rsid w:val="00D8360E"/>
    <w:rsid w:val="00D84291"/>
    <w:rsid w:val="00D84383"/>
    <w:rsid w:val="00D84F92"/>
    <w:rsid w:val="00D852C3"/>
    <w:rsid w:val="00D96828"/>
    <w:rsid w:val="00DA13BE"/>
    <w:rsid w:val="00DA1B39"/>
    <w:rsid w:val="00DA6DD2"/>
    <w:rsid w:val="00DA79D4"/>
    <w:rsid w:val="00DB374C"/>
    <w:rsid w:val="00DB5BB9"/>
    <w:rsid w:val="00DB659F"/>
    <w:rsid w:val="00DB758C"/>
    <w:rsid w:val="00DC2CD8"/>
    <w:rsid w:val="00DC5709"/>
    <w:rsid w:val="00DD4066"/>
    <w:rsid w:val="00DD5623"/>
    <w:rsid w:val="00DD7AC6"/>
    <w:rsid w:val="00DE1E9F"/>
    <w:rsid w:val="00DE37C1"/>
    <w:rsid w:val="00DE405F"/>
    <w:rsid w:val="00DE7F2E"/>
    <w:rsid w:val="00DF0355"/>
    <w:rsid w:val="00DF2915"/>
    <w:rsid w:val="00DF2D8D"/>
    <w:rsid w:val="00DF76A5"/>
    <w:rsid w:val="00E0493C"/>
    <w:rsid w:val="00E204D4"/>
    <w:rsid w:val="00E23832"/>
    <w:rsid w:val="00E27B99"/>
    <w:rsid w:val="00E31947"/>
    <w:rsid w:val="00E36B39"/>
    <w:rsid w:val="00E36FB7"/>
    <w:rsid w:val="00E37C66"/>
    <w:rsid w:val="00E52A55"/>
    <w:rsid w:val="00E5304D"/>
    <w:rsid w:val="00E545E2"/>
    <w:rsid w:val="00E56ECE"/>
    <w:rsid w:val="00E65F05"/>
    <w:rsid w:val="00E6731C"/>
    <w:rsid w:val="00E75C8C"/>
    <w:rsid w:val="00E766DA"/>
    <w:rsid w:val="00E813B5"/>
    <w:rsid w:val="00E835D5"/>
    <w:rsid w:val="00E8399D"/>
    <w:rsid w:val="00E8435C"/>
    <w:rsid w:val="00EA071C"/>
    <w:rsid w:val="00EA2CEE"/>
    <w:rsid w:val="00EA4566"/>
    <w:rsid w:val="00EA6C99"/>
    <w:rsid w:val="00EB269A"/>
    <w:rsid w:val="00EB30A4"/>
    <w:rsid w:val="00EB6088"/>
    <w:rsid w:val="00EB79EA"/>
    <w:rsid w:val="00EB7C45"/>
    <w:rsid w:val="00EC334D"/>
    <w:rsid w:val="00EC51DD"/>
    <w:rsid w:val="00EC6EBD"/>
    <w:rsid w:val="00ED053E"/>
    <w:rsid w:val="00ED0FB0"/>
    <w:rsid w:val="00ED3016"/>
    <w:rsid w:val="00ED36A1"/>
    <w:rsid w:val="00ED550D"/>
    <w:rsid w:val="00ED67BC"/>
    <w:rsid w:val="00ED7D1D"/>
    <w:rsid w:val="00EE192F"/>
    <w:rsid w:val="00EF0AC2"/>
    <w:rsid w:val="00EF3FEA"/>
    <w:rsid w:val="00F003C0"/>
    <w:rsid w:val="00F033DC"/>
    <w:rsid w:val="00F06C16"/>
    <w:rsid w:val="00F115FC"/>
    <w:rsid w:val="00F14C9E"/>
    <w:rsid w:val="00F15545"/>
    <w:rsid w:val="00F20EAC"/>
    <w:rsid w:val="00F307D7"/>
    <w:rsid w:val="00F3339A"/>
    <w:rsid w:val="00F36F7A"/>
    <w:rsid w:val="00F5626E"/>
    <w:rsid w:val="00F56BDE"/>
    <w:rsid w:val="00F61FDE"/>
    <w:rsid w:val="00F70F4D"/>
    <w:rsid w:val="00F810AD"/>
    <w:rsid w:val="00F814CD"/>
    <w:rsid w:val="00F82185"/>
    <w:rsid w:val="00F8503A"/>
    <w:rsid w:val="00F87543"/>
    <w:rsid w:val="00F91ED3"/>
    <w:rsid w:val="00F92101"/>
    <w:rsid w:val="00FA2968"/>
    <w:rsid w:val="00FA3D30"/>
    <w:rsid w:val="00FA7B28"/>
    <w:rsid w:val="00FB2416"/>
    <w:rsid w:val="00FB2774"/>
    <w:rsid w:val="00FB2945"/>
    <w:rsid w:val="00FB3B07"/>
    <w:rsid w:val="00FD1E12"/>
    <w:rsid w:val="00FD7CCB"/>
    <w:rsid w:val="00FE4BB6"/>
    <w:rsid w:val="00FE6C3F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C84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655B2"/>
    <w:pPr>
      <w:keepNext/>
      <w:ind w:left="709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55B2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rsid w:val="001655B2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1655B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655B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655B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c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uiPriority w:val="99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032B8"/>
  </w:style>
  <w:style w:type="table" w:styleId="ae">
    <w:name w:val="Table Grid"/>
    <w:basedOn w:val="a1"/>
    <w:uiPriority w:val="3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uiPriority w:val="99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uiPriority w:val="99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B032B8"/>
    <w:rPr>
      <w:rFonts w:ascii="Segoe UI" w:hAnsi="Segoe UI"/>
      <w:bCs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uiPriority w:val="99"/>
    <w:rsid w:val="00B032B8"/>
    <w:rPr>
      <w:sz w:val="28"/>
    </w:rPr>
  </w:style>
  <w:style w:type="paragraph" w:styleId="af1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2">
    <w:name w:val="Знак"/>
    <w:basedOn w:val="a"/>
    <w:uiPriority w:val="99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uiPriority w:val="99"/>
    <w:rsid w:val="00782586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782586"/>
    <w:rPr>
      <w:sz w:val="26"/>
      <w:szCs w:val="26"/>
      <w:shd w:val="clear" w:color="auto" w:fill="FFFFFF"/>
    </w:rPr>
  </w:style>
  <w:style w:type="character" w:customStyle="1" w:styleId="af4">
    <w:name w:val="Колонтитул_"/>
    <w:link w:val="14"/>
    <w:uiPriority w:val="99"/>
    <w:locked/>
    <w:rsid w:val="00782586"/>
    <w:rPr>
      <w:shd w:val="clear" w:color="auto" w:fill="FFFFFF"/>
      <w:lang w:val="en-US" w:eastAsia="en-US"/>
    </w:rPr>
  </w:style>
  <w:style w:type="character" w:customStyle="1" w:styleId="af5">
    <w:name w:val="Колонтитул"/>
    <w:uiPriority w:val="99"/>
    <w:rsid w:val="00782586"/>
  </w:style>
  <w:style w:type="character" w:customStyle="1" w:styleId="2Exact">
    <w:name w:val="Основной текст (2) Exact"/>
    <w:uiPriority w:val="99"/>
    <w:rsid w:val="00782586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782586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782586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782586"/>
    <w:rPr>
      <w:shd w:val="clear" w:color="auto" w:fill="FFFFFF"/>
    </w:rPr>
  </w:style>
  <w:style w:type="character" w:customStyle="1" w:styleId="313pt">
    <w:name w:val="Основной текст (3) + 13 pt"/>
    <w:uiPriority w:val="99"/>
    <w:rsid w:val="00782586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782586"/>
    <w:rPr>
      <w:sz w:val="18"/>
      <w:szCs w:val="18"/>
      <w:shd w:val="clear" w:color="auto" w:fill="FFFFFF"/>
    </w:rPr>
  </w:style>
  <w:style w:type="character" w:customStyle="1" w:styleId="214pt">
    <w:name w:val="Основной текст (2) + 14 pt"/>
    <w:aliases w:val="Полужирный"/>
    <w:uiPriority w:val="99"/>
    <w:rsid w:val="0078258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782586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782586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782586"/>
    <w:rPr>
      <w:sz w:val="22"/>
      <w:szCs w:val="22"/>
      <w:shd w:val="clear" w:color="auto" w:fill="FFFFFF"/>
    </w:rPr>
  </w:style>
  <w:style w:type="character" w:customStyle="1" w:styleId="28ptExact">
    <w:name w:val="Основной текст (2) + 8 pt Exact"/>
    <w:uiPriority w:val="99"/>
    <w:rsid w:val="00782586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782586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78258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782586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782586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782586"/>
    <w:rPr>
      <w:shd w:val="clear" w:color="auto" w:fill="FFFFFF"/>
    </w:rPr>
  </w:style>
  <w:style w:type="character" w:customStyle="1" w:styleId="1Exact">
    <w:name w:val="Заголовок №1 Exact"/>
    <w:uiPriority w:val="99"/>
    <w:rsid w:val="0078258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782586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5">
    <w:name w:val="Заголовок №1_"/>
    <w:link w:val="16"/>
    <w:uiPriority w:val="99"/>
    <w:locked/>
    <w:rsid w:val="00782586"/>
    <w:rPr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82586"/>
    <w:rPr>
      <w:b/>
      <w:bCs/>
      <w:sz w:val="28"/>
      <w:szCs w:val="28"/>
      <w:shd w:val="clear" w:color="auto" w:fill="FFFFFF"/>
    </w:rPr>
  </w:style>
  <w:style w:type="character" w:customStyle="1" w:styleId="9Exact">
    <w:name w:val="Основной текст (9) Exact"/>
    <w:uiPriority w:val="99"/>
    <w:rsid w:val="0078258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782586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82586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82586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82586"/>
    <w:rPr>
      <w:sz w:val="16"/>
      <w:szCs w:val="16"/>
      <w:shd w:val="clear" w:color="auto" w:fill="FFFFFF"/>
    </w:rPr>
  </w:style>
  <w:style w:type="character" w:customStyle="1" w:styleId="212pt">
    <w:name w:val="Основной текст (2) + 12 pt"/>
    <w:uiPriority w:val="99"/>
    <w:rsid w:val="00782586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782586"/>
    <w:rPr>
      <w:shd w:val="clear" w:color="auto" w:fill="FFFFFF"/>
    </w:rPr>
  </w:style>
  <w:style w:type="character" w:customStyle="1" w:styleId="1213pt">
    <w:name w:val="Основной текст (12) + 13 pt"/>
    <w:uiPriority w:val="99"/>
    <w:rsid w:val="00782586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782586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f6">
    <w:name w:val="Подпись к таблице_"/>
    <w:link w:val="af7"/>
    <w:uiPriority w:val="99"/>
    <w:locked/>
    <w:rsid w:val="00782586"/>
    <w:rPr>
      <w:sz w:val="26"/>
      <w:szCs w:val="26"/>
      <w:shd w:val="clear" w:color="auto" w:fill="FFFFFF"/>
    </w:rPr>
  </w:style>
  <w:style w:type="character" w:customStyle="1" w:styleId="af8">
    <w:name w:val="Оглавление_"/>
    <w:link w:val="af9"/>
    <w:uiPriority w:val="99"/>
    <w:locked/>
    <w:rsid w:val="0078258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82586"/>
    <w:pPr>
      <w:widowControl w:val="0"/>
      <w:shd w:val="clear" w:color="auto" w:fill="FFFFFF"/>
      <w:spacing w:after="600" w:line="322" w:lineRule="exact"/>
      <w:ind w:hanging="1680"/>
      <w:jc w:val="center"/>
    </w:pPr>
    <w:rPr>
      <w:sz w:val="26"/>
      <w:szCs w:val="26"/>
      <w:lang w:val="x-none" w:eastAsia="x-none"/>
    </w:rPr>
  </w:style>
  <w:style w:type="paragraph" w:customStyle="1" w:styleId="14">
    <w:name w:val="Колонтитул1"/>
    <w:basedOn w:val="a"/>
    <w:link w:val="af4"/>
    <w:uiPriority w:val="99"/>
    <w:rsid w:val="00782586"/>
    <w:pPr>
      <w:widowControl w:val="0"/>
      <w:shd w:val="clear" w:color="auto" w:fill="FFFFFF"/>
      <w:spacing w:line="240" w:lineRule="atLeast"/>
    </w:pPr>
    <w:rPr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782586"/>
    <w:pPr>
      <w:widowControl w:val="0"/>
      <w:shd w:val="clear" w:color="auto" w:fill="FFFFFF"/>
      <w:spacing w:after="240" w:line="302" w:lineRule="exact"/>
      <w:jc w:val="both"/>
    </w:pPr>
    <w:rPr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rsid w:val="00782586"/>
    <w:pPr>
      <w:widowControl w:val="0"/>
      <w:shd w:val="clear" w:color="auto" w:fill="FFFFFF"/>
      <w:spacing w:before="180" w:after="420" w:line="206" w:lineRule="exact"/>
    </w:pPr>
    <w:rPr>
      <w:sz w:val="18"/>
      <w:szCs w:val="18"/>
      <w:lang w:val="x-none" w:eastAsia="x-none"/>
    </w:rPr>
  </w:style>
  <w:style w:type="paragraph" w:customStyle="1" w:styleId="5">
    <w:name w:val="Основной текст (5)"/>
    <w:basedOn w:val="a"/>
    <w:link w:val="5Exact"/>
    <w:uiPriority w:val="99"/>
    <w:rsid w:val="00782586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rsid w:val="00782586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rsid w:val="00782586"/>
    <w:pPr>
      <w:widowControl w:val="0"/>
      <w:shd w:val="clear" w:color="auto" w:fill="FFFFFF"/>
      <w:spacing w:line="230" w:lineRule="exact"/>
      <w:jc w:val="center"/>
    </w:pPr>
    <w:rPr>
      <w:lang w:val="x-none" w:eastAsia="x-none"/>
    </w:rPr>
  </w:style>
  <w:style w:type="paragraph" w:customStyle="1" w:styleId="16">
    <w:name w:val="Заголовок №1"/>
    <w:basedOn w:val="a"/>
    <w:link w:val="15"/>
    <w:uiPriority w:val="99"/>
    <w:rsid w:val="00782586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782586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sz w:val="28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rsid w:val="00782586"/>
    <w:pPr>
      <w:widowControl w:val="0"/>
      <w:shd w:val="clear" w:color="auto" w:fill="FFFFFF"/>
      <w:spacing w:before="360" w:after="60" w:line="389" w:lineRule="exact"/>
      <w:jc w:val="center"/>
    </w:pPr>
    <w:rPr>
      <w:b/>
      <w:bCs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rsid w:val="00782586"/>
    <w:pPr>
      <w:widowControl w:val="0"/>
      <w:shd w:val="clear" w:color="auto" w:fill="FFFFFF"/>
      <w:spacing w:before="180" w:line="240" w:lineRule="atLeast"/>
    </w:pPr>
    <w:rPr>
      <w:rFonts w:ascii="Franklin Gothic Medium" w:hAnsi="Franklin Gothic Medium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rsid w:val="00782586"/>
    <w:pPr>
      <w:widowControl w:val="0"/>
      <w:shd w:val="clear" w:color="auto" w:fill="FFFFFF"/>
      <w:spacing w:before="180" w:line="240" w:lineRule="atLeast"/>
    </w:pPr>
    <w:rPr>
      <w:rFonts w:ascii="Century Gothic" w:hAnsi="Century Gothic"/>
      <w:b/>
      <w:bCs/>
      <w:sz w:val="24"/>
      <w:szCs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rsid w:val="00782586"/>
    <w:pPr>
      <w:widowControl w:val="0"/>
      <w:shd w:val="clear" w:color="auto" w:fill="FFFFFF"/>
      <w:spacing w:before="420" w:after="60" w:line="240" w:lineRule="atLeast"/>
      <w:jc w:val="both"/>
    </w:pPr>
    <w:rPr>
      <w:lang w:val="x-none" w:eastAsia="x-none"/>
    </w:rPr>
  </w:style>
  <w:style w:type="paragraph" w:customStyle="1" w:styleId="af7">
    <w:name w:val="Подпись к таблице"/>
    <w:basedOn w:val="a"/>
    <w:link w:val="af6"/>
    <w:uiPriority w:val="99"/>
    <w:rsid w:val="00782586"/>
    <w:pPr>
      <w:widowControl w:val="0"/>
      <w:shd w:val="clear" w:color="auto" w:fill="FFFFFF"/>
      <w:spacing w:line="240" w:lineRule="atLeast"/>
      <w:jc w:val="both"/>
    </w:pPr>
    <w:rPr>
      <w:sz w:val="26"/>
      <w:szCs w:val="26"/>
      <w:lang w:val="x-none" w:eastAsia="x-none"/>
    </w:rPr>
  </w:style>
  <w:style w:type="paragraph" w:customStyle="1" w:styleId="af9">
    <w:name w:val="Оглавление"/>
    <w:basedOn w:val="a"/>
    <w:link w:val="af8"/>
    <w:uiPriority w:val="99"/>
    <w:rsid w:val="00782586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  <w:lang w:val="x-none" w:eastAsia="x-none"/>
    </w:rPr>
  </w:style>
  <w:style w:type="paragraph" w:customStyle="1" w:styleId="Default">
    <w:name w:val="Default"/>
    <w:uiPriority w:val="99"/>
    <w:rsid w:val="00782586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fa">
    <w:name w:val="Title"/>
    <w:basedOn w:val="a"/>
    <w:link w:val="afb"/>
    <w:uiPriority w:val="10"/>
    <w:qFormat/>
    <w:rsid w:val="00782586"/>
    <w:pPr>
      <w:jc w:val="center"/>
    </w:pPr>
    <w:rPr>
      <w:rFonts w:eastAsia="Arial Unicode MS"/>
      <w:b/>
      <w:lang w:val="x-none" w:eastAsia="x-none"/>
    </w:rPr>
  </w:style>
  <w:style w:type="character" w:customStyle="1" w:styleId="afb">
    <w:name w:val="Название Знак"/>
    <w:link w:val="afa"/>
    <w:uiPriority w:val="10"/>
    <w:rsid w:val="00782586"/>
    <w:rPr>
      <w:rFonts w:eastAsia="Arial Unicode MS"/>
      <w:b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782586"/>
    <w:rPr>
      <w:sz w:val="28"/>
    </w:rPr>
  </w:style>
  <w:style w:type="paragraph" w:customStyle="1" w:styleId="17">
    <w:name w:val="Обычный1"/>
    <w:rsid w:val="00782586"/>
    <w:rPr>
      <w:rFonts w:ascii="Arial" w:eastAsia="Arial Unicode MS" w:hAnsi="Arial"/>
      <w:sz w:val="24"/>
    </w:rPr>
  </w:style>
  <w:style w:type="paragraph" w:styleId="afc">
    <w:name w:val="Normal (Web)"/>
    <w:basedOn w:val="a"/>
    <w:uiPriority w:val="99"/>
    <w:unhideWhenUsed/>
    <w:rsid w:val="00782586"/>
    <w:pPr>
      <w:spacing w:before="100" w:beforeAutospacing="1" w:after="100" w:afterAutospacing="1"/>
    </w:pPr>
    <w:rPr>
      <w:sz w:val="24"/>
      <w:szCs w:val="24"/>
    </w:rPr>
  </w:style>
  <w:style w:type="character" w:customStyle="1" w:styleId="29pt">
    <w:name w:val="Основной текст (2) + 9 pt"/>
    <w:rsid w:val="0078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782586"/>
  </w:style>
  <w:style w:type="numbering" w:customStyle="1" w:styleId="31">
    <w:name w:val="Нет списка3"/>
    <w:next w:val="a2"/>
    <w:uiPriority w:val="99"/>
    <w:semiHidden/>
    <w:unhideWhenUsed/>
    <w:rsid w:val="00782586"/>
  </w:style>
  <w:style w:type="numbering" w:customStyle="1" w:styleId="41">
    <w:name w:val="Нет списка4"/>
    <w:next w:val="a2"/>
    <w:uiPriority w:val="99"/>
    <w:semiHidden/>
    <w:unhideWhenUsed/>
    <w:rsid w:val="00782586"/>
  </w:style>
  <w:style w:type="numbering" w:customStyle="1" w:styleId="50">
    <w:name w:val="Нет списка5"/>
    <w:next w:val="a2"/>
    <w:uiPriority w:val="99"/>
    <w:semiHidden/>
    <w:unhideWhenUsed/>
    <w:rsid w:val="00782586"/>
  </w:style>
  <w:style w:type="character" w:customStyle="1" w:styleId="20">
    <w:name w:val="Заголовок 2 Знак"/>
    <w:link w:val="2"/>
    <w:rsid w:val="00782586"/>
    <w:rPr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782586"/>
  </w:style>
  <w:style w:type="numbering" w:customStyle="1" w:styleId="111">
    <w:name w:val="Нет списка11"/>
    <w:next w:val="a2"/>
    <w:uiPriority w:val="99"/>
    <w:semiHidden/>
    <w:unhideWhenUsed/>
    <w:rsid w:val="00782586"/>
  </w:style>
  <w:style w:type="table" w:customStyle="1" w:styleId="18">
    <w:name w:val="Сетка таблицы1"/>
    <w:basedOn w:val="a1"/>
    <w:next w:val="ae"/>
    <w:uiPriority w:val="59"/>
    <w:rsid w:val="0078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semiHidden/>
    <w:rsid w:val="00782586"/>
    <w:rPr>
      <w:sz w:val="28"/>
    </w:rPr>
  </w:style>
  <w:style w:type="paragraph" w:customStyle="1" w:styleId="ConsPlusTitle">
    <w:name w:val="ConsPlusTitle"/>
    <w:rsid w:val="007825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d">
    <w:name w:val="FollowedHyperlink"/>
    <w:uiPriority w:val="99"/>
    <w:rsid w:val="00782586"/>
    <w:rPr>
      <w:color w:val="800080"/>
      <w:u w:val="single"/>
    </w:rPr>
  </w:style>
  <w:style w:type="paragraph" w:styleId="afe">
    <w:name w:val="Revision"/>
    <w:uiPriority w:val="99"/>
    <w:semiHidden/>
    <w:rsid w:val="00782586"/>
    <w:rPr>
      <w:sz w:val="28"/>
    </w:rPr>
  </w:style>
  <w:style w:type="character" w:customStyle="1" w:styleId="19">
    <w:name w:val="Текст выноски Знак1"/>
    <w:uiPriority w:val="99"/>
    <w:rsid w:val="00782586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782586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78258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b">
    <w:name w:val="Рецензия1"/>
    <w:uiPriority w:val="99"/>
    <w:semiHidden/>
    <w:rsid w:val="00782586"/>
    <w:rPr>
      <w:sz w:val="28"/>
    </w:rPr>
  </w:style>
  <w:style w:type="paragraph" w:customStyle="1" w:styleId="24">
    <w:name w:val="Рецензия2"/>
    <w:semiHidden/>
    <w:rsid w:val="00782586"/>
    <w:rPr>
      <w:sz w:val="28"/>
    </w:rPr>
  </w:style>
  <w:style w:type="character" w:customStyle="1" w:styleId="apple-converted-space">
    <w:name w:val="apple-converted-space"/>
    <w:rsid w:val="0078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7E52-43E5-41F4-9841-F2749CFA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2405</Words>
  <Characters>13712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</cp:lastModifiedBy>
  <cp:revision>2</cp:revision>
  <cp:lastPrinted>2018-10-06T06:34:00Z</cp:lastPrinted>
  <dcterms:created xsi:type="dcterms:W3CDTF">2019-03-26T08:49:00Z</dcterms:created>
  <dcterms:modified xsi:type="dcterms:W3CDTF">2019-03-26T08:49:00Z</dcterms:modified>
</cp:coreProperties>
</file>